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4D" w:rsidRDefault="00E14A4D" w:rsidP="00E14A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«Согласовано»                                                                                                «Утверждаю»</w:t>
      </w:r>
    </w:p>
    <w:p w:rsidR="00E14A4D" w:rsidRPr="00E14A4D" w:rsidRDefault="00E14A4D" w:rsidP="00E14A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4A4D">
        <w:rPr>
          <w:rFonts w:ascii="Times New Roman" w:hAnsi="Times New Roman" w:cs="Times New Roman"/>
          <w:sz w:val="24"/>
          <w:szCs w:val="24"/>
        </w:rPr>
        <w:t xml:space="preserve">Начальник УО </w:t>
      </w:r>
      <w:proofErr w:type="spellStart"/>
      <w:r w:rsidRPr="00E14A4D">
        <w:rPr>
          <w:rFonts w:ascii="Times New Roman" w:hAnsi="Times New Roman" w:cs="Times New Roman"/>
          <w:sz w:val="24"/>
          <w:szCs w:val="24"/>
        </w:rPr>
        <w:t>Сальского</w:t>
      </w:r>
      <w:proofErr w:type="spellEnd"/>
      <w:r w:rsidRPr="00E14A4D">
        <w:rPr>
          <w:rFonts w:ascii="Times New Roman" w:hAnsi="Times New Roman" w:cs="Times New Roman"/>
          <w:sz w:val="24"/>
          <w:szCs w:val="24"/>
        </w:rPr>
        <w:t xml:space="preserve"> района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14A4D">
        <w:rPr>
          <w:rFonts w:ascii="Times New Roman" w:hAnsi="Times New Roman" w:cs="Times New Roman"/>
          <w:sz w:val="24"/>
          <w:szCs w:val="24"/>
        </w:rPr>
        <w:t xml:space="preserve"> Директор МБОУ СОШ №30</w:t>
      </w:r>
    </w:p>
    <w:p w:rsidR="00E14A4D" w:rsidRPr="00E14A4D" w:rsidRDefault="00E14A4D" w:rsidP="00E14A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4A4D">
        <w:rPr>
          <w:rFonts w:ascii="Times New Roman" w:hAnsi="Times New Roman" w:cs="Times New Roman"/>
          <w:sz w:val="24"/>
          <w:szCs w:val="24"/>
        </w:rPr>
        <w:t xml:space="preserve">______________ Хомутова С. Г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14A4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14A4D">
        <w:rPr>
          <w:rFonts w:ascii="Times New Roman" w:hAnsi="Times New Roman" w:cs="Times New Roman"/>
          <w:sz w:val="24"/>
          <w:szCs w:val="24"/>
        </w:rPr>
        <w:t>. Романовка _____________</w:t>
      </w:r>
    </w:p>
    <w:p w:rsidR="00E14A4D" w:rsidRPr="00E14A4D" w:rsidRDefault="00E14A4D" w:rsidP="00E14A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4A4D">
        <w:rPr>
          <w:rFonts w:ascii="Times New Roman" w:hAnsi="Times New Roman" w:cs="Times New Roman"/>
          <w:sz w:val="24"/>
          <w:szCs w:val="24"/>
        </w:rPr>
        <w:t xml:space="preserve">«______» ____________ 20____г.                                                              Назаренко А. М. </w:t>
      </w:r>
    </w:p>
    <w:p w:rsidR="00E14A4D" w:rsidRDefault="00E14A4D" w:rsidP="00E14A4D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4A4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F5C93">
        <w:rPr>
          <w:rFonts w:ascii="Times New Roman" w:hAnsi="Times New Roman" w:cs="Times New Roman"/>
          <w:sz w:val="24"/>
          <w:szCs w:val="24"/>
        </w:rPr>
        <w:t xml:space="preserve">                 Приказ № 145 </w:t>
      </w:r>
      <w:r w:rsidRPr="00E14A4D">
        <w:rPr>
          <w:rFonts w:ascii="Times New Roman" w:hAnsi="Times New Roman" w:cs="Times New Roman"/>
          <w:sz w:val="24"/>
          <w:szCs w:val="24"/>
        </w:rPr>
        <w:t xml:space="preserve">от </w:t>
      </w:r>
      <w:r w:rsidR="00976B9A">
        <w:rPr>
          <w:rFonts w:ascii="Times New Roman" w:hAnsi="Times New Roman" w:cs="Times New Roman"/>
          <w:sz w:val="24"/>
          <w:szCs w:val="24"/>
        </w:rPr>
        <w:t xml:space="preserve"> 30.10.2015г</w:t>
      </w: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P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4A4D">
        <w:rPr>
          <w:rFonts w:ascii="Times New Roman" w:hAnsi="Times New Roman" w:cs="Times New Roman"/>
          <w:b/>
          <w:sz w:val="36"/>
          <w:szCs w:val="36"/>
        </w:rPr>
        <w:t>ПРОГРАММА РАЗВИТИЯ</w:t>
      </w:r>
    </w:p>
    <w:p w:rsidR="00E14A4D" w:rsidRP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4A4D">
        <w:rPr>
          <w:rFonts w:ascii="Times New Roman" w:hAnsi="Times New Roman" w:cs="Times New Roman"/>
          <w:b/>
          <w:sz w:val="36"/>
          <w:szCs w:val="36"/>
        </w:rPr>
        <w:t>муниципального бюджетного общеобразовательного</w:t>
      </w:r>
    </w:p>
    <w:p w:rsidR="000F5C93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4A4D">
        <w:rPr>
          <w:rFonts w:ascii="Times New Roman" w:hAnsi="Times New Roman" w:cs="Times New Roman"/>
          <w:b/>
          <w:sz w:val="36"/>
          <w:szCs w:val="36"/>
        </w:rPr>
        <w:t xml:space="preserve">учреждения средней общеобразовательной школы </w:t>
      </w:r>
    </w:p>
    <w:p w:rsidR="00E14A4D" w:rsidRP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4A4D">
        <w:rPr>
          <w:rFonts w:ascii="Times New Roman" w:hAnsi="Times New Roman" w:cs="Times New Roman"/>
          <w:b/>
          <w:sz w:val="36"/>
          <w:szCs w:val="36"/>
        </w:rPr>
        <w:t>№</w:t>
      </w:r>
      <w:r w:rsidR="000F5C9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14A4D">
        <w:rPr>
          <w:rFonts w:ascii="Times New Roman" w:hAnsi="Times New Roman" w:cs="Times New Roman"/>
          <w:b/>
          <w:sz w:val="36"/>
          <w:szCs w:val="36"/>
        </w:rPr>
        <w:t xml:space="preserve">30 </w:t>
      </w:r>
      <w:proofErr w:type="gramStart"/>
      <w:r w:rsidRPr="00E14A4D">
        <w:rPr>
          <w:rFonts w:ascii="Times New Roman" w:hAnsi="Times New Roman" w:cs="Times New Roman"/>
          <w:b/>
          <w:sz w:val="36"/>
          <w:szCs w:val="36"/>
        </w:rPr>
        <w:t>с</w:t>
      </w:r>
      <w:proofErr w:type="gramEnd"/>
      <w:r w:rsidRPr="00E14A4D">
        <w:rPr>
          <w:rFonts w:ascii="Times New Roman" w:hAnsi="Times New Roman" w:cs="Times New Roman"/>
          <w:b/>
          <w:sz w:val="36"/>
          <w:szCs w:val="36"/>
        </w:rPr>
        <w:t>. Романовка</w:t>
      </w:r>
    </w:p>
    <w:p w:rsidR="00E14A4D" w:rsidRP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Pr="00B142E0" w:rsidRDefault="00976B9A" w:rsidP="00976B9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B142E0" w:rsidRPr="00B142E0">
        <w:rPr>
          <w:rFonts w:ascii="Times New Roman" w:hAnsi="Times New Roman" w:cs="Times New Roman"/>
          <w:sz w:val="24"/>
          <w:szCs w:val="24"/>
        </w:rPr>
        <w:t xml:space="preserve">Рассмотрено на заседании </w:t>
      </w:r>
    </w:p>
    <w:p w:rsidR="00B142E0" w:rsidRPr="00B142E0" w:rsidRDefault="00B142E0" w:rsidP="00B142E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2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976B9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142E0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E14A4D" w:rsidRPr="00B142E0" w:rsidRDefault="00B142E0" w:rsidP="00B142E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42E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76B9A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6B9A">
        <w:rPr>
          <w:rFonts w:ascii="Times New Roman" w:hAnsi="Times New Roman" w:cs="Times New Roman"/>
          <w:sz w:val="24"/>
          <w:szCs w:val="24"/>
        </w:rPr>
        <w:t>протокол № 3 от 29.10.2015 г.</w:t>
      </w:r>
    </w:p>
    <w:p w:rsidR="00E14A4D" w:rsidRPr="00B142E0" w:rsidRDefault="00E14A4D" w:rsidP="00E14A4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A4D" w:rsidRDefault="00E14A4D" w:rsidP="00B142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42E0" w:rsidRDefault="00B142E0" w:rsidP="00B142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4D" w:rsidRDefault="00E14A4D" w:rsidP="00D00DBB">
      <w:pPr>
        <w:rPr>
          <w:rFonts w:ascii="Times New Roman" w:hAnsi="Times New Roman" w:cs="Times New Roman"/>
          <w:b/>
          <w:sz w:val="28"/>
          <w:szCs w:val="28"/>
        </w:rPr>
      </w:pPr>
    </w:p>
    <w:p w:rsidR="00325005" w:rsidRDefault="00325005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325005" w:rsidRPr="00AF7313" w:rsidRDefault="00F47BC2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7313">
        <w:rPr>
          <w:rFonts w:ascii="Times New Roman" w:hAnsi="Times New Roman" w:cs="Times New Roman"/>
          <w:sz w:val="24"/>
          <w:szCs w:val="24"/>
        </w:rPr>
        <w:t>Паспорт программы развития………………………………………………</w:t>
      </w:r>
      <w:r w:rsidR="00AF7313">
        <w:rPr>
          <w:rFonts w:ascii="Times New Roman" w:hAnsi="Times New Roman" w:cs="Times New Roman"/>
          <w:sz w:val="24"/>
          <w:szCs w:val="24"/>
        </w:rPr>
        <w:t>…………</w:t>
      </w:r>
      <w:r w:rsidRPr="00AF7313">
        <w:rPr>
          <w:rFonts w:ascii="Times New Roman" w:hAnsi="Times New Roman" w:cs="Times New Roman"/>
          <w:sz w:val="24"/>
          <w:szCs w:val="24"/>
        </w:rPr>
        <w:t xml:space="preserve"> </w:t>
      </w:r>
      <w:r w:rsidR="00B649F5">
        <w:rPr>
          <w:rFonts w:ascii="Times New Roman" w:hAnsi="Times New Roman" w:cs="Times New Roman"/>
          <w:sz w:val="24"/>
          <w:szCs w:val="24"/>
        </w:rPr>
        <w:t>….</w:t>
      </w:r>
      <w:r w:rsidRPr="00AF7313">
        <w:rPr>
          <w:rFonts w:ascii="Times New Roman" w:hAnsi="Times New Roman" w:cs="Times New Roman"/>
          <w:sz w:val="24"/>
          <w:szCs w:val="24"/>
        </w:rPr>
        <w:t>3</w:t>
      </w:r>
    </w:p>
    <w:p w:rsidR="00F47BC2" w:rsidRPr="00AF7313" w:rsidRDefault="00F47BC2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7313">
        <w:rPr>
          <w:rFonts w:ascii="Times New Roman" w:hAnsi="Times New Roman" w:cs="Times New Roman"/>
          <w:sz w:val="24"/>
          <w:szCs w:val="24"/>
        </w:rPr>
        <w:t>Отчет о реализации Программы развития за 2009 – 2014…………………</w:t>
      </w:r>
      <w:r w:rsidR="00AF7313">
        <w:rPr>
          <w:rFonts w:ascii="Times New Roman" w:hAnsi="Times New Roman" w:cs="Times New Roman"/>
          <w:sz w:val="24"/>
          <w:szCs w:val="24"/>
        </w:rPr>
        <w:t>………</w:t>
      </w:r>
      <w:r w:rsidR="00B649F5">
        <w:rPr>
          <w:rFonts w:ascii="Times New Roman" w:hAnsi="Times New Roman" w:cs="Times New Roman"/>
          <w:sz w:val="24"/>
          <w:szCs w:val="24"/>
        </w:rPr>
        <w:t>……</w:t>
      </w:r>
      <w:r w:rsidRPr="00AF7313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25005" w:rsidRDefault="00AF7313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 справка о школе……………………………………………………</w:t>
      </w:r>
      <w:r w:rsidR="00B649F5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093969" w:rsidRDefault="00093969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</w:t>
      </w:r>
      <w:r w:rsidR="00E629ED">
        <w:rPr>
          <w:rFonts w:ascii="Times New Roman" w:hAnsi="Times New Roman" w:cs="Times New Roman"/>
          <w:sz w:val="24"/>
          <w:szCs w:val="24"/>
        </w:rPr>
        <w:t>ка………………………………………………………………….</w:t>
      </w:r>
      <w:r w:rsidR="00B649F5">
        <w:rPr>
          <w:rFonts w:ascii="Times New Roman" w:hAnsi="Times New Roman" w:cs="Times New Roman"/>
          <w:sz w:val="24"/>
          <w:szCs w:val="24"/>
        </w:rPr>
        <w:t>..</w:t>
      </w:r>
      <w:r w:rsidR="00E629ED">
        <w:rPr>
          <w:rFonts w:ascii="Times New Roman" w:hAnsi="Times New Roman" w:cs="Times New Roman"/>
          <w:sz w:val="24"/>
          <w:szCs w:val="24"/>
        </w:rPr>
        <w:t>15</w:t>
      </w:r>
    </w:p>
    <w:p w:rsidR="00093969" w:rsidRDefault="00093969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</w:t>
      </w:r>
      <w:r w:rsidR="00E629ED">
        <w:rPr>
          <w:rFonts w:ascii="Times New Roman" w:hAnsi="Times New Roman" w:cs="Times New Roman"/>
          <w:sz w:val="24"/>
          <w:szCs w:val="24"/>
        </w:rPr>
        <w:t>раммы………………………………………………………………… 24</w:t>
      </w:r>
    </w:p>
    <w:p w:rsidR="00093969" w:rsidRDefault="00093969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патриотическое воспитание»………………………</w:t>
      </w:r>
      <w:r w:rsidR="00E629ED">
        <w:rPr>
          <w:rFonts w:ascii="Times New Roman" w:hAnsi="Times New Roman" w:cs="Times New Roman"/>
          <w:sz w:val="24"/>
          <w:szCs w:val="24"/>
        </w:rPr>
        <w:t>………….</w:t>
      </w:r>
      <w:r w:rsidR="00B649F5">
        <w:rPr>
          <w:rFonts w:ascii="Times New Roman" w:hAnsi="Times New Roman" w:cs="Times New Roman"/>
          <w:sz w:val="24"/>
          <w:szCs w:val="24"/>
        </w:rPr>
        <w:t>.</w:t>
      </w:r>
      <w:r w:rsidR="00E629ED">
        <w:rPr>
          <w:rFonts w:ascii="Times New Roman" w:hAnsi="Times New Roman" w:cs="Times New Roman"/>
          <w:sz w:val="24"/>
          <w:szCs w:val="24"/>
        </w:rPr>
        <w:t>25</w:t>
      </w:r>
    </w:p>
    <w:p w:rsidR="00093969" w:rsidRDefault="00093969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«Нравственно – правов</w:t>
      </w:r>
      <w:r w:rsidR="00B649F5">
        <w:rPr>
          <w:rFonts w:ascii="Times New Roman" w:hAnsi="Times New Roman" w:cs="Times New Roman"/>
          <w:sz w:val="24"/>
          <w:szCs w:val="24"/>
        </w:rPr>
        <w:t>ое воспитание»…………………………………………28</w:t>
      </w:r>
    </w:p>
    <w:p w:rsidR="00093969" w:rsidRDefault="00093969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«Социализац</w:t>
      </w:r>
      <w:r w:rsidR="00B649F5">
        <w:rPr>
          <w:rFonts w:ascii="Times New Roman" w:hAnsi="Times New Roman" w:cs="Times New Roman"/>
          <w:sz w:val="24"/>
          <w:szCs w:val="24"/>
        </w:rPr>
        <w:t>ия»…………………………………………………………………. 29</w:t>
      </w:r>
    </w:p>
    <w:p w:rsidR="00093969" w:rsidRDefault="00093969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95655">
        <w:rPr>
          <w:rFonts w:ascii="Times New Roman" w:hAnsi="Times New Roman" w:cs="Times New Roman"/>
          <w:sz w:val="24"/>
          <w:szCs w:val="24"/>
        </w:rPr>
        <w:t>«Культурно – эстетическ</w:t>
      </w:r>
      <w:r w:rsidR="00B649F5">
        <w:rPr>
          <w:rFonts w:ascii="Times New Roman" w:hAnsi="Times New Roman" w:cs="Times New Roman"/>
          <w:sz w:val="24"/>
          <w:szCs w:val="24"/>
        </w:rPr>
        <w:t>ое воспитание»……………………………………… 30</w:t>
      </w:r>
    </w:p>
    <w:p w:rsidR="00595655" w:rsidRDefault="00595655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«Экологическое и трудо</w:t>
      </w:r>
      <w:r w:rsidR="00B649F5">
        <w:rPr>
          <w:rFonts w:ascii="Times New Roman" w:hAnsi="Times New Roman" w:cs="Times New Roman"/>
          <w:sz w:val="24"/>
          <w:szCs w:val="24"/>
        </w:rPr>
        <w:t>вое воспитание»………………………………………31</w:t>
      </w:r>
    </w:p>
    <w:p w:rsidR="00595655" w:rsidRDefault="00595655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«Здоровый образ </w:t>
      </w:r>
      <w:r w:rsidR="00B649F5">
        <w:rPr>
          <w:rFonts w:ascii="Times New Roman" w:hAnsi="Times New Roman" w:cs="Times New Roman"/>
          <w:sz w:val="24"/>
          <w:szCs w:val="24"/>
        </w:rPr>
        <w:t>жизни»……………………………………………………….. 32</w:t>
      </w:r>
    </w:p>
    <w:p w:rsidR="00595655" w:rsidRDefault="00595655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«Сотрудничес</w:t>
      </w:r>
      <w:r w:rsidR="00B649F5">
        <w:rPr>
          <w:rFonts w:ascii="Times New Roman" w:hAnsi="Times New Roman" w:cs="Times New Roman"/>
          <w:sz w:val="24"/>
          <w:szCs w:val="24"/>
        </w:rPr>
        <w:t>тво»………………………………………………………………. 33</w:t>
      </w:r>
    </w:p>
    <w:p w:rsidR="00595655" w:rsidRPr="00AF7313" w:rsidRDefault="00595655" w:rsidP="00AF73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</w:t>
      </w:r>
      <w:r w:rsidR="00B649F5">
        <w:rPr>
          <w:rFonts w:ascii="Times New Roman" w:hAnsi="Times New Roman" w:cs="Times New Roman"/>
          <w:sz w:val="24"/>
          <w:szCs w:val="24"/>
        </w:rPr>
        <w:t>аты……………………………………………………………….. 34</w:t>
      </w:r>
    </w:p>
    <w:p w:rsidR="00325005" w:rsidRDefault="00325005" w:rsidP="00AF7313">
      <w:pPr>
        <w:rPr>
          <w:rFonts w:ascii="Times New Roman" w:hAnsi="Times New Roman" w:cs="Times New Roman"/>
          <w:b/>
          <w:sz w:val="28"/>
          <w:szCs w:val="28"/>
        </w:rPr>
      </w:pPr>
    </w:p>
    <w:p w:rsidR="00AF7313" w:rsidRDefault="00AF7313" w:rsidP="00AF7313">
      <w:pPr>
        <w:rPr>
          <w:rFonts w:ascii="Times New Roman" w:hAnsi="Times New Roman" w:cs="Times New Roman"/>
          <w:b/>
          <w:sz w:val="28"/>
          <w:szCs w:val="28"/>
        </w:rPr>
      </w:pPr>
    </w:p>
    <w:p w:rsidR="00AF7313" w:rsidRDefault="00AF7313" w:rsidP="00AF7313">
      <w:pPr>
        <w:rPr>
          <w:rFonts w:ascii="Times New Roman" w:hAnsi="Times New Roman" w:cs="Times New Roman"/>
          <w:b/>
          <w:sz w:val="28"/>
          <w:szCs w:val="28"/>
        </w:rPr>
      </w:pPr>
    </w:p>
    <w:p w:rsidR="00AF7313" w:rsidRDefault="00AF7313" w:rsidP="00AF7313">
      <w:pPr>
        <w:rPr>
          <w:rFonts w:ascii="Times New Roman" w:hAnsi="Times New Roman" w:cs="Times New Roman"/>
          <w:b/>
          <w:sz w:val="28"/>
          <w:szCs w:val="28"/>
        </w:rPr>
      </w:pPr>
    </w:p>
    <w:p w:rsidR="00AF7313" w:rsidRDefault="00AF7313" w:rsidP="00AF7313">
      <w:pPr>
        <w:rPr>
          <w:rFonts w:ascii="Times New Roman" w:hAnsi="Times New Roman" w:cs="Times New Roman"/>
          <w:b/>
          <w:sz w:val="28"/>
          <w:szCs w:val="28"/>
        </w:rPr>
      </w:pPr>
    </w:p>
    <w:p w:rsidR="00325005" w:rsidRDefault="00325005" w:rsidP="002165F0">
      <w:pPr>
        <w:rPr>
          <w:rFonts w:ascii="Times New Roman" w:hAnsi="Times New Roman" w:cs="Times New Roman"/>
          <w:b/>
          <w:sz w:val="28"/>
          <w:szCs w:val="28"/>
        </w:rPr>
      </w:pPr>
    </w:p>
    <w:p w:rsidR="002165F0" w:rsidRDefault="002165F0" w:rsidP="002165F0">
      <w:pPr>
        <w:rPr>
          <w:rFonts w:ascii="Times New Roman" w:hAnsi="Times New Roman" w:cs="Times New Roman"/>
          <w:b/>
          <w:sz w:val="28"/>
          <w:szCs w:val="28"/>
        </w:rPr>
      </w:pPr>
    </w:p>
    <w:p w:rsidR="00325005" w:rsidRDefault="00325005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9F5" w:rsidRDefault="00B649F5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9F5" w:rsidRDefault="00B649F5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9F5" w:rsidRDefault="00B649F5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9F5" w:rsidRDefault="00B649F5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BD0" w:rsidRDefault="008F7E06" w:rsidP="008F7E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E06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развития</w:t>
      </w:r>
    </w:p>
    <w:tbl>
      <w:tblPr>
        <w:tblStyle w:val="a3"/>
        <w:tblW w:w="0" w:type="auto"/>
        <w:tblLook w:val="04A0"/>
      </w:tblPr>
      <w:tblGrid>
        <w:gridCol w:w="4144"/>
        <w:gridCol w:w="5003"/>
      </w:tblGrid>
      <w:tr w:rsidR="008F7E06" w:rsidRPr="00506A94" w:rsidTr="00E675CA">
        <w:tc>
          <w:tcPr>
            <w:tcW w:w="4144" w:type="dxa"/>
          </w:tcPr>
          <w:p w:rsidR="008F7E06" w:rsidRPr="00506A94" w:rsidRDefault="008F7E06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9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Программы</w:t>
            </w:r>
          </w:p>
        </w:tc>
        <w:tc>
          <w:tcPr>
            <w:tcW w:w="5003" w:type="dxa"/>
          </w:tcPr>
          <w:p w:rsidR="008F7E06" w:rsidRPr="00506A94" w:rsidRDefault="00056FE6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–патриотическое </w:t>
            </w:r>
            <w:r w:rsidR="00506A94" w:rsidRPr="00506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учащихся </w:t>
            </w:r>
            <w:r w:rsidR="00506A94" w:rsidRPr="00506A94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 общеобразовательного учреждения средней общеобразовательной школы №</w:t>
            </w:r>
            <w:r w:rsidR="00D00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A94" w:rsidRPr="00506A94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gramStart"/>
            <w:r w:rsidR="00506A94" w:rsidRPr="00506A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06A94" w:rsidRPr="00506A94">
              <w:rPr>
                <w:rFonts w:ascii="Times New Roman" w:hAnsi="Times New Roman" w:cs="Times New Roman"/>
                <w:sz w:val="24"/>
                <w:szCs w:val="24"/>
              </w:rPr>
              <w:t>. Романовка</w:t>
            </w:r>
            <w:r w:rsidR="00506A94">
              <w:rPr>
                <w:rFonts w:ascii="Times New Roman" w:hAnsi="Times New Roman" w:cs="Times New Roman"/>
                <w:sz w:val="24"/>
                <w:szCs w:val="24"/>
              </w:rPr>
              <w:t xml:space="preserve"> на 2015 – 2020 гг.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506A94" w:rsidRDefault="00D00DBB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94">
              <w:rPr>
                <w:rFonts w:ascii="Times New Roman" w:hAnsi="Times New Roman" w:cs="Times New Roman"/>
                <w:sz w:val="24"/>
                <w:szCs w:val="24"/>
              </w:rPr>
              <w:t>Разработчики Программы</w:t>
            </w:r>
          </w:p>
        </w:tc>
        <w:tc>
          <w:tcPr>
            <w:tcW w:w="5003" w:type="dxa"/>
          </w:tcPr>
          <w:p w:rsidR="00D00DBB" w:rsidRPr="00506A94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056FE6" w:rsidRPr="00506A94" w:rsidTr="00E675CA">
        <w:tc>
          <w:tcPr>
            <w:tcW w:w="4144" w:type="dxa"/>
          </w:tcPr>
          <w:p w:rsidR="00056FE6" w:rsidRPr="00506A94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 развития</w:t>
            </w:r>
          </w:p>
        </w:tc>
        <w:tc>
          <w:tcPr>
            <w:tcW w:w="5003" w:type="dxa"/>
          </w:tcPr>
          <w:p w:rsidR="00056FE6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  <w:p w:rsidR="00056FE6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056FE6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056FE6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:rsidR="00056FE6" w:rsidRPr="00506A94" w:rsidTr="00E675CA">
        <w:tc>
          <w:tcPr>
            <w:tcW w:w="4144" w:type="dxa"/>
          </w:tcPr>
          <w:p w:rsidR="00056FE6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– методическая основа</w:t>
            </w:r>
          </w:p>
        </w:tc>
        <w:tc>
          <w:tcPr>
            <w:tcW w:w="5003" w:type="dxa"/>
          </w:tcPr>
          <w:p w:rsidR="00056FE6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 – правовые документы, приказы, программы муниципального, регионального и федерального уровня.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506A94" w:rsidRDefault="00056FE6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 П</w:t>
            </w:r>
            <w:r w:rsidR="00D00DBB" w:rsidRPr="00506A9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5003" w:type="dxa"/>
          </w:tcPr>
          <w:p w:rsidR="00D00DBB" w:rsidRDefault="00F62105" w:rsidP="00F62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Создать условия для активной, содержательной, системной деятельности педагогов, обучающихся, родителей становлению и личностному развитию обучающихся в процессе формирования активной жизненной позиции и чувства ответственности за свой личный выбор и за будущее России.</w:t>
            </w:r>
          </w:p>
          <w:p w:rsidR="00F62105" w:rsidRDefault="00F62105" w:rsidP="00F62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Провести обоснованную организаторскую деятельность по созданию условий для эффективного патриотического воспитания обучающихся.</w:t>
            </w:r>
          </w:p>
          <w:p w:rsidR="00F62105" w:rsidRDefault="00F62105" w:rsidP="00F62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Формировать эффективную систему патриотического воспитания, обеспечивающую оптимальные условия развития у каждого школьника верности Отечеству, готовность приносить пользу обществу, государству.</w:t>
            </w:r>
          </w:p>
          <w:p w:rsidR="00F62105" w:rsidRDefault="00F62105" w:rsidP="00F62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у обучающихся потребность в познании культурно-исторических ценностей.</w:t>
            </w:r>
          </w:p>
          <w:p w:rsidR="00F62105" w:rsidRDefault="00F62105" w:rsidP="00F62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Привлекать обучающихся к работе по возрождению и сохранению культурных и духовно-нравственных ценностей родного края, учреждения через овладение технологией социального проектирования.</w:t>
            </w:r>
          </w:p>
          <w:p w:rsidR="00F62105" w:rsidRPr="00E675CA" w:rsidRDefault="00F62105" w:rsidP="00F621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Изучать историю своего края, </w:t>
            </w:r>
            <w:r w:rsidR="000F5C93">
              <w:rPr>
                <w:rFonts w:ascii="Times New Roman" w:hAnsi="Times New Roman" w:cs="Times New Roman"/>
                <w:sz w:val="24"/>
                <w:szCs w:val="24"/>
              </w:rPr>
              <w:t>народа, страны.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506A94" w:rsidRDefault="00D00DBB" w:rsidP="008F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003" w:type="dxa"/>
          </w:tcPr>
          <w:p w:rsidR="00D00DBB" w:rsidRPr="00506A94" w:rsidRDefault="00D00DBB" w:rsidP="00F33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– 2020 гг.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506A94" w:rsidRDefault="00D00DBB" w:rsidP="008F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94">
              <w:rPr>
                <w:rFonts w:ascii="Times New Roman" w:hAnsi="Times New Roman" w:cs="Times New Roman"/>
                <w:sz w:val="24"/>
                <w:szCs w:val="24"/>
              </w:rPr>
              <w:t>Период и этапы реализации Программы</w:t>
            </w:r>
          </w:p>
        </w:tc>
        <w:tc>
          <w:tcPr>
            <w:tcW w:w="5003" w:type="dxa"/>
          </w:tcPr>
          <w:p w:rsidR="00D00DBB" w:rsidRDefault="000F5C93" w:rsidP="00360C12">
            <w:pPr>
              <w:ind w:left="252" w:hanging="2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 – организационный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проектный) – 2015 – 2016 гг.</w:t>
            </w:r>
          </w:p>
          <w:p w:rsidR="000F5C93" w:rsidRDefault="000F5C93" w:rsidP="00360C12">
            <w:pPr>
              <w:ind w:left="252" w:hanging="2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 – практический (содержательно 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– 2016 – 2019 гг.</w:t>
            </w:r>
          </w:p>
          <w:p w:rsidR="000F5C93" w:rsidRPr="000F5C93" w:rsidRDefault="000F5C93" w:rsidP="00360C12">
            <w:pPr>
              <w:ind w:left="252" w:hanging="2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 – итоговый (аналитический, рефлексивный) – 2019 – 2020 гг.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E969A8" w:rsidRDefault="00D00DBB" w:rsidP="0083407D">
            <w:pPr>
              <w:pStyle w:val="FR2"/>
              <w:spacing w:before="0" w:line="240" w:lineRule="auto"/>
              <w:ind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969A8">
              <w:rPr>
                <w:rFonts w:ascii="Times New Roman" w:hAnsi="Times New Roman"/>
                <w:b w:val="0"/>
                <w:sz w:val="24"/>
                <w:szCs w:val="24"/>
              </w:rPr>
              <w:t>Источники финансирования реализации программы</w:t>
            </w:r>
          </w:p>
        </w:tc>
        <w:tc>
          <w:tcPr>
            <w:tcW w:w="5003" w:type="dxa"/>
          </w:tcPr>
          <w:p w:rsidR="00D00DBB" w:rsidRPr="001E5A15" w:rsidRDefault="00D00DBB" w:rsidP="00834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A15">
              <w:rPr>
                <w:rFonts w:ascii="Times New Roman" w:hAnsi="Times New Roman" w:cs="Times New Roman"/>
                <w:sz w:val="24"/>
                <w:szCs w:val="24"/>
              </w:rPr>
              <w:t>Средства из бюджета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506A94" w:rsidRDefault="00D00DBB" w:rsidP="008F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результаты, важнейшие целевые показатели Программы</w:t>
            </w:r>
          </w:p>
        </w:tc>
        <w:tc>
          <w:tcPr>
            <w:tcW w:w="5003" w:type="dxa"/>
          </w:tcPr>
          <w:p w:rsidR="00D00DBB" w:rsidRDefault="000F5C93" w:rsidP="00E6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патриотическая зрелость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5C93" w:rsidRDefault="000F5C93" w:rsidP="00E6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высокие этические нормы поведения и жизни;</w:t>
            </w:r>
          </w:p>
          <w:p w:rsidR="000F5C93" w:rsidRDefault="000F5C93" w:rsidP="00E6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активная гражданская позиция;</w:t>
            </w:r>
          </w:p>
          <w:p w:rsidR="000F5C93" w:rsidRDefault="000F5C93" w:rsidP="00E6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стремление к духовному обогащению и развитию;</w:t>
            </w:r>
          </w:p>
          <w:p w:rsidR="000F5C93" w:rsidRDefault="000F5C93" w:rsidP="00E6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чувство патриотизма, гуманизма и толерантности;</w:t>
            </w:r>
          </w:p>
          <w:p w:rsidR="000F5C93" w:rsidRDefault="000F5C93" w:rsidP="00E6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знание, почитание и продолжение лучших традиций семьи, школы, народа;</w:t>
            </w:r>
          </w:p>
          <w:p w:rsidR="000F5C93" w:rsidRPr="00E675CA" w:rsidRDefault="000F5C93" w:rsidP="00E6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стремление к здоровому образу жизни.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E969A8" w:rsidRDefault="00D00DBB" w:rsidP="00E675CA">
            <w:pPr>
              <w:pStyle w:val="FR2"/>
              <w:spacing w:before="0" w:line="240" w:lineRule="auto"/>
              <w:ind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Постановление об утверждении Программы</w:t>
            </w:r>
          </w:p>
        </w:tc>
        <w:tc>
          <w:tcPr>
            <w:tcW w:w="5003" w:type="dxa"/>
          </w:tcPr>
          <w:p w:rsidR="00D00DBB" w:rsidRDefault="00D00DBB" w:rsidP="00E675CA">
            <w:pPr>
              <w:pStyle w:val="FR5"/>
              <w:spacing w:before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педагогического совета</w:t>
            </w:r>
          </w:p>
          <w:p w:rsidR="00D00DBB" w:rsidRPr="00E969A8" w:rsidRDefault="00976B9A" w:rsidP="00E675CA">
            <w:pPr>
              <w:pStyle w:val="FR5"/>
              <w:spacing w:before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3 </w:t>
            </w:r>
            <w:r w:rsidR="00D00DBB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29.10.2015 г.</w:t>
            </w:r>
          </w:p>
        </w:tc>
      </w:tr>
      <w:tr w:rsidR="00D00DBB" w:rsidRPr="00506A94" w:rsidTr="00E675CA">
        <w:tc>
          <w:tcPr>
            <w:tcW w:w="4144" w:type="dxa"/>
          </w:tcPr>
          <w:p w:rsidR="00D00DBB" w:rsidRPr="00506A94" w:rsidRDefault="00D00DBB" w:rsidP="008F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94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выполнения Программы</w:t>
            </w:r>
          </w:p>
        </w:tc>
        <w:tc>
          <w:tcPr>
            <w:tcW w:w="5003" w:type="dxa"/>
          </w:tcPr>
          <w:p w:rsidR="00D00DBB" w:rsidRPr="00506A94" w:rsidRDefault="00D00DBB" w:rsidP="008F7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школы, педагогический совет</w:t>
            </w:r>
          </w:p>
        </w:tc>
      </w:tr>
    </w:tbl>
    <w:p w:rsidR="009B0BC8" w:rsidRDefault="009B0BC8" w:rsidP="00D00DB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C93" w:rsidRDefault="000F5C93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DBB" w:rsidRPr="00771AE5" w:rsidRDefault="00D00DBB" w:rsidP="00D00D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AE5">
        <w:rPr>
          <w:rFonts w:ascii="Times New Roman" w:hAnsi="Times New Roman" w:cs="Times New Roman"/>
          <w:b/>
          <w:sz w:val="28"/>
          <w:szCs w:val="28"/>
        </w:rPr>
        <w:lastRenderedPageBreak/>
        <w:t>Отчет о реализации Программы развития за 2009 – 2014 годы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2009 – 2014 годах МБОУ СОШ №30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Романовка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работала над темой «Проектирование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 как одного из направлений повышения качества образования». Необходимость   создания Программы была связана с ухудшением состояния здоровья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связи с изменение экологической обстановки, отношения к своему здоровью, социальному благополучию.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Программы: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разработать модель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 школы с установкой на формирование ценностного отношения участников образовательного процесса к здоровью и здоровому образу жизни;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у обучающихся понимания значимости сохранения, укрепления и навыков здорового образа жизни;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повышению качества образования и образовательных услуг;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способствовать формированию системы комплексной профилактики семейного неблагополучия, детской безнадзорности, социального сиротства; системы воспитания, основанной на устойчивой мотивации и потребности к сохранению своего здоровья и здоровья окружающих.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отработать систему выявления уровня здоровья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целенаправленного отслеживания в течение периода обучения;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организовать систему профилактической работы по формированию ЗОЖ, вести просветительскую  работу с обучающимися, родителями и учителями – предметниками.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формировать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потребности в ЗОЖ через урочную и внеурочную деятельность.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Приоритетные направления: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сохранение и укрепление здоровья школьников;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создание модели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пространства обучения и воспитания, обеспечивающего развитие каждого ученика в соответствии с его здоровьем, склонностями, интересами и возможностями;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разработка системы промежуточного контроля для отслеживания состояния здоровья учащихся и качества обучения на разных ступенях образования.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Основные блоки Программы: педагогический, психологической, социальный, блок двигательной активности.</w:t>
      </w:r>
      <w:proofErr w:type="gramEnd"/>
    </w:p>
    <w:p w:rsidR="00D00DBB" w:rsidRPr="00DF73B6" w:rsidRDefault="00D00DBB" w:rsidP="00D00DBB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Учреждение работает в одну смену. Разработано единое расписание урочной, внеурочной и дополнительной образовательной деятельности, которое соответствует требованиям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4923C1">
        <w:rPr>
          <w:rFonts w:ascii="Times New Roman" w:hAnsi="Times New Roman" w:cs="Times New Roman"/>
          <w:sz w:val="24"/>
          <w:szCs w:val="24"/>
        </w:rPr>
        <w:t xml:space="preserve">Продолжительность урока во 2 </w:t>
      </w:r>
      <w:r w:rsidRPr="004923C1">
        <w:rPr>
          <w:rFonts w:ascii="Times New Roman" w:hAnsi="Times New Roman" w:cs="Times New Roman"/>
          <w:color w:val="000000"/>
          <w:sz w:val="24"/>
          <w:szCs w:val="24"/>
        </w:rPr>
        <w:t xml:space="preserve">-11 классах   45 минут. </w:t>
      </w:r>
    </w:p>
    <w:p w:rsidR="00D00DBB" w:rsidRPr="004923C1" w:rsidRDefault="00D00DBB" w:rsidP="00D00DB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23C1">
        <w:rPr>
          <w:rFonts w:ascii="Times New Roman" w:hAnsi="Times New Roman" w:cs="Times New Roman"/>
          <w:sz w:val="24"/>
          <w:szCs w:val="24"/>
        </w:rPr>
        <w:lastRenderedPageBreak/>
        <w:t xml:space="preserve">В 1 классе </w:t>
      </w:r>
      <w:r w:rsidRPr="004923C1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 </w:t>
      </w:r>
      <w:proofErr w:type="spellStart"/>
      <w:r w:rsidRPr="004923C1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4923C1">
        <w:rPr>
          <w:rFonts w:ascii="Times New Roman" w:hAnsi="Times New Roman" w:cs="Times New Roman"/>
          <w:color w:val="000000"/>
          <w:sz w:val="24"/>
          <w:szCs w:val="24"/>
        </w:rPr>
        <w:t xml:space="preserve">  2.4.2.2821-10</w:t>
      </w:r>
      <w:r w:rsidRPr="004923C1">
        <w:rPr>
          <w:rFonts w:ascii="Times New Roman" w:hAnsi="Times New Roman" w:cs="Times New Roman"/>
          <w:sz w:val="24"/>
          <w:szCs w:val="24"/>
        </w:rPr>
        <w:t xml:space="preserve"> используется «ступенчатый» режим обучения, а именно: в сентябре, октябре - по 3 урока в день по 35 минут каждый, в ноябре-декабре - по 4 урока по 35 минут каждый, в январе-мае - по 4 урока по 35-45 минут каждый.</w:t>
      </w:r>
      <w:proofErr w:type="gramEnd"/>
      <w:r w:rsidRPr="004923C1">
        <w:rPr>
          <w:rFonts w:ascii="Times New Roman" w:hAnsi="Times New Roman" w:cs="Times New Roman"/>
          <w:sz w:val="24"/>
          <w:szCs w:val="24"/>
        </w:rPr>
        <w:t xml:space="preserve"> </w:t>
      </w:r>
      <w:r w:rsidRPr="004923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923C1">
        <w:rPr>
          <w:rFonts w:ascii="Times New Roman" w:hAnsi="Times New Roman" w:cs="Times New Roman"/>
          <w:sz w:val="24"/>
          <w:szCs w:val="24"/>
        </w:rPr>
        <w:t xml:space="preserve"> 1 классе в середине учебного дня организуется динамическая пауза, продолжительностью не менее 40 минут.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Обучение проходит в первую смену, во второй половине дня работают кружки.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работы составлен с учетом продолжительности пребывания детей в учреждении, </w:t>
      </w:r>
      <w:r w:rsidRPr="004923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 научно-обоснованное сочетание обучения и отдыха.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D01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Педагогический блок.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50D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Педагогический коллектив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школы применяет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технологии обучения (на уроках обеспечивается смена видов деятельности с учетом периодов работоспособности детей, учет возрастных и физиологических особенностей ребенка, используются эмоциональные разрядки и физкультурные паузы).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Во всех планах воспитательной работы отражена работа по формированию у обучающихся понятия «Здоровый образ жизни»: классные часы, беседы, встречи с медицинскими работниками, конкурсы, вовлечение в занятия спортом. </w:t>
      </w:r>
      <w:proofErr w:type="gramEnd"/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Ежегодно  проводятся беседы о вреде курения,  алкоголя и употребления энергетических напитков для учащихся 7 – 11 классов. В рамках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антинаркотического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марафона, ребята принимают участие  в конкурсе плакатов и антирекламы табачных изделий, конкурсе рисунков «вредные привычки», лекции «О правовой ответственности несовершеннолетних», «Я и мои права».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Проходили акции «Мир – территория без наркотиков», круглый стол «ВИЧ – инфекция и СПИД» (9-11 классы), Всероссийский Интернет – урок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антинаркотической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направленности  «Имею право знать!».</w:t>
      </w:r>
      <w:proofErr w:type="gramEnd"/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работы классных руководителей, учителей – предметников по реализации Программы: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1-4 классах «В царстве гигиены» прошли под девизом: «Помнить нужно всем всегда! Залог здоровья чистота!». В 5 классе «Здоровье – это здорово!» под девизом: «Твой завтрашний успех начинается сегодня». В этих классах учителя старались создать благоприятный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психолого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эмоциональный фон, формировали у учащихся потребности здорового образа жизни.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6 классе «Здоровье – это спорт!» прошло под девизом: «Не тешься успехом долго, намечай новую цель, снова добивайся, снова побеждай». Проведена работа по совершенствованию физических качеств, формированию  приоритетного отношения к своему здоровью.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Воспитательная работа в 7 классе по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здоровьесбережению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проходила на тему «Здоровье – это победа над собой!» под девизом: «Не стремись победить других, все победы начинаются с победы над самим собой». Проведена работа по развитию самопознания, формированию психологической культуры личности.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8 – 9 классах «Здоровье – это умение общаться!» под девизом: «Для успеха в жизни умение общаться с людьми не менее важно, чем обладание талантом». Классные руководители работали над совершенствованиями коммуникативных навыков, качествами толерантной личности.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10 -11 классах было реализовано направление «Здоровье – это жизнь!» под девизом: «Успешный человек тот, кто научился учиться и знает, как изменить себя». Проведена работа над формированием  здоровой целостной личности учащихся.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3FA">
        <w:rPr>
          <w:rFonts w:ascii="Times New Roman" w:hAnsi="Times New Roman" w:cs="Times New Roman"/>
          <w:b/>
          <w:color w:val="000000"/>
          <w:sz w:val="24"/>
          <w:szCs w:val="24"/>
        </w:rPr>
        <w:t>Психологический блок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0DBB" w:rsidRPr="00A7250D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Психологический климат в коллективах обучающихся комфортный, гармоничный. Психологическая обстановка – конструктивное общение. Для создания комфортной обстановки проводится тестирование для выявления ситуаций межличностных отношений, наблюдение. По результатам диагностики проводятся беседы и тренинги. Все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психолого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педагогические технологии, программы, методы направлены на воспитание у учащихся культуры здоровья, личностных качеств, способствующих его сохранению и укреплению, формированию представления о здоровье как ценности.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43FA">
        <w:rPr>
          <w:rFonts w:ascii="Times New Roman" w:hAnsi="Times New Roman" w:cs="Times New Roman"/>
          <w:b/>
          <w:color w:val="000000"/>
          <w:sz w:val="24"/>
          <w:szCs w:val="24"/>
        </w:rPr>
        <w:t>Социальный блок.</w:t>
      </w:r>
    </w:p>
    <w:p w:rsidR="00D00DBB" w:rsidRPr="000C7919" w:rsidRDefault="00D00DBB" w:rsidP="00D00DB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Программы классные руководители вели активную работу с родителями, в целях выявления уровня готовности семьи к сотрудничеству со школой по обеспечению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среды. Регулярно проводились  индивидуальные беседы с родителями по выявлению особенностей психологического климата в семье, о состоянии здоровья всех членной семьи. Проведено общешкольное родительское собрание (круглый стол)  «Здоровье наших детей». Соревнования «Мама, папа, я – спортивная семья». Регулярно классные руководители проводили беседы на темы: «Знакомство с традициями семьи по оздоровлению»,  «Знакомство родителей с различными оздоровительными системами», «Влияние обстановки в семье на здоровье ребенка». В День семьи проведена беседа «Здоровый образ жизни». Классные руководители  вели мониторинг по выявлению и созданию условий по обеспечению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среды.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D4A">
        <w:rPr>
          <w:rFonts w:ascii="Times New Roman" w:hAnsi="Times New Roman" w:cs="Times New Roman"/>
          <w:b/>
          <w:sz w:val="24"/>
          <w:szCs w:val="24"/>
        </w:rPr>
        <w:t>Блок двигательной активности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1 по 11 классы согласно учебному плану проводятся 3 урока физической культуры в неделю. Эффективным активным отдыхом является проведение физкультурных минут на уроках. В физкультурные минуты включаются 4 – 5 упражнений, продолжительностью 1,5 – 2 минуты. Смена комплексов проводится один раз в 2 недели. Физические упражнения, спортивные и подвижные игры на переменах проводятся с целью снижения утомляемости. </w:t>
      </w:r>
    </w:p>
    <w:p w:rsidR="00D00DBB" w:rsidRDefault="00D00DBB" w:rsidP="00D00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системе дополнительного образования работают спортивные секции: волейбол, футбол, стрелковый. Во второй половине для детей проводятся занятия, включающие в себя подвижные игры на свежем воздухе, спортивные эстафеты, соревнования, общешкольные Дни Здоровья с привлечением всех детей, преподавателей. Сложилась система просветительской работы с учениками, включающая в себя проведение уроков здоровья, тематических бесед, практических занятий, конкурсов рисунков и агитационных плакатов. На уроках физической культуры ведется целенаправленная пропаганда физической культуры и здорового образа жизни с целью формирования ценности собственного здоровья и здоровья окружающих. </w:t>
      </w:r>
    </w:p>
    <w:p w:rsidR="009B0BC8" w:rsidRPr="009B0BC8" w:rsidRDefault="009B0BC8" w:rsidP="009B0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B0BC8">
        <w:rPr>
          <w:rFonts w:ascii="Times New Roman" w:eastAsia="TimesNewRomanPSMT" w:hAnsi="Times New Roman" w:cs="Times New Roman"/>
          <w:sz w:val="24"/>
          <w:szCs w:val="24"/>
        </w:rPr>
        <w:t>Последние три года педагогический коллектив следовал вектору развития, определенному Программой развития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 В основе деятельности школы лежит комплексный подход: администрация развивает материально- техническую базу школы, использует гибкие системы финансового и материального стимулирования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>учителей, поощряет инновационную активность, вводит новую систему оценки качества образования, воспитания, профессиональной деятельности педагога.</w:t>
      </w:r>
    </w:p>
    <w:p w:rsidR="009B0BC8" w:rsidRPr="009B0BC8" w:rsidRDefault="009B0BC8" w:rsidP="009B0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B0BC8">
        <w:rPr>
          <w:rFonts w:ascii="Times New Roman" w:eastAsia="TimesNewRomanPSMT" w:hAnsi="Times New Roman" w:cs="Times New Roman"/>
          <w:sz w:val="24"/>
          <w:szCs w:val="24"/>
        </w:rPr>
        <w:lastRenderedPageBreak/>
        <w:t>Структура управления школой соответствует Закону РФ «Об образовании в РФ» и строится на принципах демократичности и открытости.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>В школе созданы условия для организации качественного образовательного процесса, сохранения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здоровья обучающихся, уделяется внимание </w:t>
      </w:r>
      <w:proofErr w:type="spellStart"/>
      <w:r w:rsidRPr="009B0BC8">
        <w:rPr>
          <w:rFonts w:ascii="Times New Roman" w:eastAsia="TimesNewRomanPSMT" w:hAnsi="Times New Roman" w:cs="Times New Roman"/>
          <w:sz w:val="24"/>
          <w:szCs w:val="24"/>
        </w:rPr>
        <w:t>здоровьесберегающим</w:t>
      </w:r>
      <w:proofErr w:type="spellEnd"/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 образовательным технологиям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как совокупности принципов, приемов, методов педагогической работы, которые, дополняя традиционные технологии обучения и воспитания, наделяют их признаком </w:t>
      </w:r>
      <w:proofErr w:type="spellStart"/>
      <w:r w:rsidRPr="009B0BC8">
        <w:rPr>
          <w:rFonts w:ascii="Times New Roman" w:eastAsia="TimesNewRomanPSMT" w:hAnsi="Times New Roman" w:cs="Times New Roman"/>
          <w:sz w:val="24"/>
          <w:szCs w:val="24"/>
        </w:rPr>
        <w:t>здоровьесбережения</w:t>
      </w:r>
      <w:proofErr w:type="spellEnd"/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. К ним относится профилактическая работа: вакцинация, </w:t>
      </w:r>
      <w:proofErr w:type="gramStart"/>
      <w:r w:rsidRPr="009B0BC8">
        <w:rPr>
          <w:rFonts w:ascii="Times New Roman" w:eastAsia="TimesNewRomanPSMT" w:hAnsi="Times New Roman" w:cs="Times New Roman"/>
          <w:sz w:val="24"/>
          <w:szCs w:val="24"/>
        </w:rPr>
        <w:t>контроль за</w:t>
      </w:r>
      <w:proofErr w:type="gramEnd"/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 сроками прививок, выделение групп медицинского риска, использование </w:t>
      </w:r>
      <w:proofErr w:type="spellStart"/>
      <w:r w:rsidRPr="009B0BC8">
        <w:rPr>
          <w:rFonts w:ascii="Times New Roman" w:eastAsia="TimesNewRomanPSMT" w:hAnsi="Times New Roman" w:cs="Times New Roman"/>
          <w:sz w:val="24"/>
          <w:szCs w:val="24"/>
        </w:rPr>
        <w:t>педколлективом</w:t>
      </w:r>
      <w:proofErr w:type="spellEnd"/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 форм и методов работы по устранению перегрузок и</w:t>
      </w:r>
    </w:p>
    <w:p w:rsidR="0083407D" w:rsidRPr="0083407D" w:rsidRDefault="009B0BC8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B0BC8">
        <w:rPr>
          <w:rFonts w:ascii="Times New Roman" w:eastAsia="TimesNewRomanPSMT" w:hAnsi="Times New Roman" w:cs="Times New Roman"/>
          <w:sz w:val="24"/>
          <w:szCs w:val="24"/>
        </w:rPr>
        <w:t>переутомления, а также формирование у обучающихся ответственности за свое здоровье, которое</w:t>
      </w:r>
      <w:r w:rsidR="0083407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>реализуется на занятиях основ безопасности жизнедеятельности, в работе спортивных секций</w:t>
      </w:r>
      <w:r w:rsidR="0083407D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>Расписание занятий способствует рациональному распределению учебной нагрузки. На них проводятся динамические паузы для снятия напряжения.</w:t>
      </w:r>
      <w:r w:rsidR="0083407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B0BC8">
        <w:rPr>
          <w:rFonts w:ascii="Times New Roman" w:eastAsia="TimesNewRomanPSMT" w:hAnsi="Times New Roman" w:cs="Times New Roman"/>
          <w:sz w:val="24"/>
          <w:szCs w:val="24"/>
        </w:rPr>
        <w:t xml:space="preserve">Одно из направлений работы школы – формирование безопасной образовательной среды. Функционирует система пожарной сигнализации. Проводятся инструктажи на рабочем месте, первичный, </w:t>
      </w:r>
      <w:r w:rsidRPr="0083407D">
        <w:rPr>
          <w:rFonts w:ascii="Times New Roman" w:eastAsia="TimesNewRomanPSMT" w:hAnsi="Times New Roman" w:cs="Times New Roman"/>
          <w:sz w:val="24"/>
          <w:szCs w:val="24"/>
        </w:rPr>
        <w:t>по</w:t>
      </w:r>
      <w:r w:rsidR="0083407D" w:rsidRPr="0083407D">
        <w:rPr>
          <w:rFonts w:ascii="Times New Roman" w:eastAsia="TimesNewRomanPSMT" w:hAnsi="Times New Roman" w:cs="Times New Roman"/>
          <w:sz w:val="24"/>
          <w:szCs w:val="24"/>
        </w:rPr>
        <w:t>вторный с обучающимися и</w:t>
      </w:r>
      <w:r w:rsidR="0083407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3407D" w:rsidRPr="0083407D">
        <w:rPr>
          <w:rFonts w:ascii="Times New Roman" w:eastAsia="TimesNewRomanPSMT" w:hAnsi="Times New Roman" w:cs="Times New Roman"/>
          <w:sz w:val="24"/>
          <w:szCs w:val="24"/>
        </w:rPr>
        <w:t xml:space="preserve">работниками школы. Проводятся месячники по противопожарной безопасности. В целях активизации работы по обучению детей и подростков мерам пожарной безопасности систематически проводится учебная эвакуация обучающихся и сотрудников. Органами самоуправления школы являются: общее собрание работников трудового коллектива, Совет </w:t>
      </w:r>
      <w:r w:rsidR="0083407D">
        <w:rPr>
          <w:rFonts w:ascii="Times New Roman" w:eastAsia="TimesNewRomanPSMT" w:hAnsi="Times New Roman" w:cs="Times New Roman"/>
          <w:sz w:val="24"/>
          <w:szCs w:val="24"/>
        </w:rPr>
        <w:t xml:space="preserve">Учреждения, </w:t>
      </w:r>
      <w:r w:rsidR="0083407D" w:rsidRPr="0083407D">
        <w:rPr>
          <w:rFonts w:ascii="Times New Roman" w:eastAsia="TimesNewRomanPSMT" w:hAnsi="Times New Roman" w:cs="Times New Roman"/>
          <w:sz w:val="24"/>
          <w:szCs w:val="24"/>
        </w:rPr>
        <w:t xml:space="preserve"> педагогический совет. Полномочия органов самоуправления прописаны в соответствующих локальных актах.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Традициями школы являются: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-открытость образовательного процесса;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-уважение к личности ученика и педагога;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-стремление педагогического коллектива оказывать поддержку всем участникам образовательного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3407D">
        <w:rPr>
          <w:rFonts w:ascii="Times New Roman" w:eastAsia="TimesNewRomanPSMT" w:hAnsi="Times New Roman" w:cs="Times New Roman"/>
          <w:sz w:val="24"/>
          <w:szCs w:val="24"/>
        </w:rPr>
        <w:t>процесса;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-создание условий для развития каждого учащегося с учетом его индивидуальных образовательных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3407D">
        <w:rPr>
          <w:rFonts w:ascii="Times New Roman" w:eastAsia="TimesNewRomanPSMT" w:hAnsi="Times New Roman" w:cs="Times New Roman"/>
          <w:sz w:val="24"/>
          <w:szCs w:val="24"/>
        </w:rPr>
        <w:t>возможностей;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-признание любых позитивных изменений в процессе и результатах деятельности в качестве достижений ученика;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-сохранение и передача педагогического опыта;</w:t>
      </w:r>
    </w:p>
    <w:p w:rsidR="0083407D" w:rsidRP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-ориентация на использование передовых педагогических технологий в сочетании с эффективными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3407D">
        <w:rPr>
          <w:rFonts w:ascii="Times New Roman" w:eastAsia="TimesNewRomanPSMT" w:hAnsi="Times New Roman" w:cs="Times New Roman"/>
          <w:sz w:val="24"/>
          <w:szCs w:val="24"/>
        </w:rPr>
        <w:t>традиционными методами обучения.</w:t>
      </w:r>
    </w:p>
    <w:p w:rsidR="00D00DBB" w:rsidRPr="00771AE5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3407D">
        <w:rPr>
          <w:rFonts w:ascii="Times New Roman" w:eastAsia="TimesNewRomanPSMT" w:hAnsi="Times New Roman" w:cs="Times New Roman"/>
          <w:sz w:val="24"/>
          <w:szCs w:val="24"/>
        </w:rPr>
        <w:t>Таким образом, социальную и образовательную среду школы можно считать достаточно благоприятной, но нуждающейся в дальнейшем развитии.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83407D">
        <w:rPr>
          <w:rFonts w:ascii="Times New Roman" w:eastAsia="TimesNewRomanPSMT" w:hAnsi="Times New Roman" w:cs="Times New Roman"/>
          <w:sz w:val="24"/>
          <w:szCs w:val="24"/>
        </w:rPr>
        <w:t>Социокультурный</w:t>
      </w:r>
      <w:proofErr w:type="spellEnd"/>
      <w:r w:rsidRPr="0083407D">
        <w:rPr>
          <w:rFonts w:ascii="Times New Roman" w:eastAsia="TimesNewRomanPSMT" w:hAnsi="Times New Roman" w:cs="Times New Roman"/>
          <w:sz w:val="24"/>
          <w:szCs w:val="24"/>
        </w:rPr>
        <w:t xml:space="preserve"> заказ родителей формируется как заказ на создание условий, обеспечивающих каждому ребенку высокое качество образования, адекватное социальным и экономическим потребностям общества и его индивидуальным способностям, духовно-нравственное развитие и воспитание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3407D">
        <w:rPr>
          <w:rFonts w:ascii="Times New Roman" w:eastAsia="TimesNewRomanPSMT" w:hAnsi="Times New Roman" w:cs="Times New Roman"/>
          <w:sz w:val="24"/>
          <w:szCs w:val="24"/>
        </w:rPr>
        <w:t xml:space="preserve">качеств инициативной, творческой личности в современной инфраструктуре и </w:t>
      </w:r>
      <w:proofErr w:type="spellStart"/>
      <w:r w:rsidRPr="0083407D">
        <w:rPr>
          <w:rFonts w:ascii="Times New Roman" w:eastAsia="TimesNewRomanPSMT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771AE5">
        <w:rPr>
          <w:rFonts w:ascii="Times New Roman" w:eastAsia="TimesNewRomanPSMT" w:hAnsi="Times New Roman" w:cs="Times New Roman"/>
          <w:sz w:val="24"/>
          <w:szCs w:val="24"/>
        </w:rPr>
        <w:t>среде учреждения.</w:t>
      </w:r>
    </w:p>
    <w:p w:rsidR="0083407D" w:rsidRDefault="0083407D" w:rsidP="0083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318" w:type="dxa"/>
        <w:tblLook w:val="04A0"/>
      </w:tblPr>
      <w:tblGrid>
        <w:gridCol w:w="2978"/>
        <w:gridCol w:w="3438"/>
        <w:gridCol w:w="3366"/>
      </w:tblGrid>
      <w:tr w:rsidR="0083407D" w:rsidTr="0083407D">
        <w:trPr>
          <w:trHeight w:val="285"/>
        </w:trPr>
        <w:tc>
          <w:tcPr>
            <w:tcW w:w="2978" w:type="dxa"/>
            <w:vMerge w:val="restart"/>
          </w:tcPr>
          <w:p w:rsidR="0083407D" w:rsidRPr="0083407D" w:rsidRDefault="0083407D" w:rsidP="0083407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>Требования социально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го заказа</w:t>
            </w:r>
          </w:p>
        </w:tc>
        <w:tc>
          <w:tcPr>
            <w:tcW w:w="6804" w:type="dxa"/>
            <w:gridSpan w:val="2"/>
          </w:tcPr>
          <w:p w:rsidR="0083407D" w:rsidRDefault="0083407D" w:rsidP="0083407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Фактические результаты</w:t>
            </w:r>
          </w:p>
        </w:tc>
      </w:tr>
      <w:tr w:rsidR="0083407D" w:rsidTr="0083407D">
        <w:trPr>
          <w:trHeight w:val="255"/>
        </w:trPr>
        <w:tc>
          <w:tcPr>
            <w:tcW w:w="2978" w:type="dxa"/>
            <w:vMerge/>
          </w:tcPr>
          <w:p w:rsidR="0083407D" w:rsidRPr="0083407D" w:rsidRDefault="0083407D" w:rsidP="0083407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83407D" w:rsidRDefault="0083407D" w:rsidP="0083407D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Положительные результаты</w:t>
            </w:r>
          </w:p>
        </w:tc>
        <w:tc>
          <w:tcPr>
            <w:tcW w:w="3366" w:type="dxa"/>
          </w:tcPr>
          <w:p w:rsidR="0083407D" w:rsidRDefault="0083407D" w:rsidP="0083407D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Отрицательные результаты</w:t>
            </w:r>
          </w:p>
        </w:tc>
      </w:tr>
      <w:tr w:rsidR="0083407D" w:rsidTr="0083407D">
        <w:tc>
          <w:tcPr>
            <w:tcW w:w="2978" w:type="dxa"/>
          </w:tcPr>
          <w:p w:rsidR="0083407D" w:rsidRPr="0083407D" w:rsidRDefault="0083407D" w:rsidP="0083407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>1. Выпускник школы должен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>иметь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>глубокие,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>прочные знания, желание их постоянно совершенствовать и стремление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к активному </w:t>
            </w: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самовыражению</w:t>
            </w:r>
          </w:p>
        </w:tc>
        <w:tc>
          <w:tcPr>
            <w:tcW w:w="3438" w:type="dxa"/>
          </w:tcPr>
          <w:p w:rsidR="0083407D" w:rsidRPr="0083407D" w:rsidRDefault="0083407D" w:rsidP="0083407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1. Уровень обучения выпускников школы на ступени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>начального общего, основного общего и среднего</w:t>
            </w:r>
          </w:p>
          <w:p w:rsidR="00771AE5" w:rsidRDefault="00771AE5" w:rsidP="0083407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общего образования соот</w:t>
            </w:r>
            <w:r w:rsidR="0083407D"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ветствует требованиям </w:t>
            </w:r>
          </w:p>
          <w:p w:rsidR="0083407D" w:rsidRPr="0083407D" w:rsidRDefault="0083407D" w:rsidP="0083407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федерального компонента</w:t>
            </w:r>
          </w:p>
          <w:p w:rsidR="0083407D" w:rsidRPr="0083407D" w:rsidRDefault="0083407D" w:rsidP="0083407D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3407D">
              <w:rPr>
                <w:rFonts w:ascii="Times New Roman" w:eastAsia="TimesNewRomanPSMT" w:hAnsi="Times New Roman" w:cs="Times New Roman"/>
                <w:sz w:val="24"/>
                <w:szCs w:val="24"/>
              </w:rPr>
              <w:t>государственного образова</w:t>
            </w:r>
            <w:r w:rsid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тельного стандарта</w:t>
            </w:r>
          </w:p>
        </w:tc>
        <w:tc>
          <w:tcPr>
            <w:tcW w:w="3366" w:type="dxa"/>
          </w:tcPr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Большой процент детей,</w:t>
            </w:r>
          </w:p>
          <w:p w:rsid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имеющих недостаточную </w:t>
            </w:r>
          </w:p>
          <w:p w:rsidR="0083407D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мотивацию к обучению</w:t>
            </w:r>
          </w:p>
        </w:tc>
      </w:tr>
      <w:tr w:rsidR="0083407D" w:rsidTr="0083407D">
        <w:tc>
          <w:tcPr>
            <w:tcW w:w="2978" w:type="dxa"/>
          </w:tcPr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Выпускник школы должен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уметь находить достойные человека духовные</w:t>
            </w:r>
          </w:p>
          <w:p w:rsidR="0083407D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стимулы жизни, быть социально </w:t>
            </w: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адаптирован</w:t>
            </w:r>
            <w:proofErr w:type="gram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 ней</w:t>
            </w:r>
          </w:p>
        </w:tc>
        <w:tc>
          <w:tcPr>
            <w:tcW w:w="3438" w:type="dxa"/>
          </w:tcPr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1.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Степень доминирования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нравственных идеалов над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другими у учащихся начальной школы составляет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75% от максимально возможной нормы.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2.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Общий уровень учёта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нравственных норм в своём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поведении</w:t>
            </w:r>
            <w:proofErr w:type="gram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у учащихся основной и старшей ступени-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68% от максимально возможной нормы.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3.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Общий уровень </w:t>
            </w: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социаль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ной позитивности </w:t>
            </w: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поведе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ния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учащихся – в пределах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нормы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4.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Соотношение между</w:t>
            </w:r>
          </w:p>
          <w:p w:rsidR="0083407D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представлениями педагогов и действительным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мнением учащихся о существовании у них с педагогами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взаимопонимания - в пределах нормы.</w:t>
            </w:r>
          </w:p>
        </w:tc>
        <w:tc>
          <w:tcPr>
            <w:tcW w:w="3366" w:type="dxa"/>
          </w:tcPr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1.Часть учащихся пассивна </w:t>
            </w: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общественной работе, уклоняется от участия в само-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управлении</w:t>
            </w:r>
            <w:proofErr w:type="gram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класса, школы.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2.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Среди учащихся наблюдаются случаи не-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терпимости друг к другу,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неуважительного отношения к старшим.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3.Есть случаи проявления дет</w:t>
            </w:r>
            <w:proofErr w:type="gram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ской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агрессии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4.Наличие у </w:t>
            </w: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уча-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щихся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вредных привычек (</w:t>
            </w: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ку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рение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)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5.Есть проблемы </w:t>
            </w: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с</w:t>
            </w:r>
            <w:proofErr w:type="gram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бережным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отношением к школьному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имуществу.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6. Появилась проблема труд-</w:t>
            </w:r>
          </w:p>
          <w:p w:rsidR="0083407D" w:rsidRPr="00771AE5" w:rsidRDefault="00771AE5" w:rsidP="00771AE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ных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социальн</w:t>
            </w:r>
            <w:proofErr w:type="gram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о-</w:t>
            </w:r>
            <w:proofErr w:type="gram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запущенных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семей.</w:t>
            </w:r>
          </w:p>
        </w:tc>
      </w:tr>
      <w:tr w:rsidR="0083407D" w:rsidTr="0083407D">
        <w:tc>
          <w:tcPr>
            <w:tcW w:w="2978" w:type="dxa"/>
          </w:tcPr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У выпускника школы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должны быть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сформированы</w:t>
            </w:r>
          </w:p>
          <w:p w:rsidR="0083407D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потребности в здоровом образе жизни, стремление поддерживать и сохранять своё здо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ровье.</w:t>
            </w:r>
          </w:p>
        </w:tc>
        <w:tc>
          <w:tcPr>
            <w:tcW w:w="3438" w:type="dxa"/>
          </w:tcPr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Улучшение условий </w:t>
            </w: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образо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  <w:p w:rsidR="0083407D" w:rsidRPr="00771AE5" w:rsidRDefault="00771AE5" w:rsidP="00771AE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вательного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процесса.</w:t>
            </w:r>
          </w:p>
        </w:tc>
        <w:tc>
          <w:tcPr>
            <w:tcW w:w="3366" w:type="dxa"/>
          </w:tcPr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1.Существенно не </w:t>
            </w:r>
            <w:proofErr w:type="spellStart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умень</w:t>
            </w:r>
            <w:proofErr w:type="spellEnd"/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шилось количество случаев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заболеваемости детей.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2.Незначительно сократилось,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по сравнению с 2011-2012</w:t>
            </w:r>
          </w:p>
          <w:p w:rsidR="00771AE5" w:rsidRPr="00771AE5" w:rsidRDefault="00771AE5" w:rsidP="00771AE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учебным годом, количество</w:t>
            </w:r>
          </w:p>
          <w:p w:rsidR="0083407D" w:rsidRPr="00771AE5" w:rsidRDefault="00771AE5" w:rsidP="00771AE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71AE5">
              <w:rPr>
                <w:rFonts w:ascii="Times New Roman" w:eastAsia="TimesNewRomanPSMT" w:hAnsi="Times New Roman" w:cs="Times New Roman"/>
                <w:sz w:val="24"/>
                <w:szCs w:val="24"/>
              </w:rPr>
              <w:t>детей с вредными привычками</w:t>
            </w:r>
          </w:p>
        </w:tc>
      </w:tr>
    </w:tbl>
    <w:p w:rsidR="00976B9A" w:rsidRDefault="00976B9A" w:rsidP="00976B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Вывод. Цели Программы выполнены  в полном объеме. В школе  проводятся мероприятия по оздоровлению и сохранению здоровья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 Учащиеся нашей школы постоянно участвуют в мероприятиях районного уровня направленных на формирование здорового образа жизни, устранение негативных проявлений в подростковой среде.</w:t>
      </w:r>
    </w:p>
    <w:p w:rsidR="00976B9A" w:rsidRDefault="00976B9A" w:rsidP="00976B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919">
        <w:rPr>
          <w:rFonts w:ascii="Times New Roman" w:hAnsi="Times New Roman" w:cs="Times New Roman"/>
          <w:sz w:val="24"/>
          <w:szCs w:val="24"/>
        </w:rPr>
        <w:t xml:space="preserve">В результате соблюдения всех принципов </w:t>
      </w:r>
      <w:proofErr w:type="spellStart"/>
      <w:r w:rsidRPr="000C7919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0C7919">
        <w:rPr>
          <w:rFonts w:ascii="Times New Roman" w:hAnsi="Times New Roman" w:cs="Times New Roman"/>
          <w:sz w:val="24"/>
          <w:szCs w:val="24"/>
        </w:rPr>
        <w:t xml:space="preserve"> при проведении уроков и организации образовательного процесса, удалось снизить некоторые показатели заболеваемости учащихся. В школе созданы условия для сбалансированного труда и</w:t>
      </w:r>
      <w:r>
        <w:rPr>
          <w:rFonts w:ascii="Times New Roman" w:hAnsi="Times New Roman" w:cs="Times New Roman"/>
          <w:sz w:val="24"/>
          <w:szCs w:val="24"/>
        </w:rPr>
        <w:t xml:space="preserve"> отдыха, организовано качественное питание, обеспечены надлежащие санитарно – гигиенические условия. </w:t>
      </w:r>
    </w:p>
    <w:p w:rsidR="00E14A4D" w:rsidRPr="00976B9A" w:rsidRDefault="00976B9A" w:rsidP="009B0B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государственную стратегию развития основного общего образования и систематизировав социальные ожидания по отношению к школе, нами были выделены те потенциальные результаты, к которым должна стремиться школа. Проведена модернизация содержательных  и технологических сторон образовательного процесса.  В рамках школы создано открытое информационное образовательное пространство: школа подключена к сети Интернет, создан школьный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сайт. В образовательный процесс внедряются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 и обеспечивается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медик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социально-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педагогическое сопровождение учащихся. </w:t>
      </w:r>
    </w:p>
    <w:p w:rsidR="008503AF" w:rsidRPr="008503AF" w:rsidRDefault="00360C12" w:rsidP="00E14A4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2">
        <w:rPr>
          <w:rFonts w:ascii="Times New Roman" w:hAnsi="Times New Roman" w:cs="Times New Roman"/>
          <w:b/>
          <w:sz w:val="28"/>
          <w:szCs w:val="28"/>
        </w:rPr>
        <w:t>Информационная справка о школе</w:t>
      </w:r>
    </w:p>
    <w:p w:rsidR="00BC6E95" w:rsidRPr="00BC6E95" w:rsidRDefault="00BC6E95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средняя общеобразовательная школа №30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Романовка (далее МБОУ СОШ №30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Роьмановка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расположена по адресу: Ростовская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Романовка</w:t>
      </w:r>
      <w:proofErr w:type="gramEnd"/>
      <w:r>
        <w:rPr>
          <w:rFonts w:ascii="Times New Roman" w:hAnsi="Times New Roman" w:cs="Times New Roman"/>
          <w:sz w:val="24"/>
          <w:szCs w:val="24"/>
        </w:rPr>
        <w:t>, ул. Ленина, 8</w:t>
      </w:r>
    </w:p>
    <w:p w:rsidR="00BC6E95" w:rsidRDefault="00BC6E95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своему статусу, установленному при государственной аккредитации, Школа является:</w:t>
      </w:r>
    </w:p>
    <w:p w:rsidR="00BC6E95" w:rsidRPr="00BC6E95" w:rsidRDefault="00BC6E95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– общеобразовательное учреждение; вид – средняя общеобразовательная школа. </w:t>
      </w:r>
    </w:p>
    <w:p w:rsidR="00E75AE1" w:rsidRDefault="00BC6E95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E95">
        <w:rPr>
          <w:rFonts w:ascii="Times New Roman" w:hAnsi="Times New Roman" w:cs="Times New Roman"/>
          <w:sz w:val="24"/>
          <w:szCs w:val="24"/>
        </w:rPr>
        <w:t>Образовательную деятельность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E95">
        <w:rPr>
          <w:rFonts w:ascii="Times New Roman" w:hAnsi="Times New Roman" w:cs="Times New Roman"/>
          <w:sz w:val="24"/>
          <w:szCs w:val="24"/>
        </w:rPr>
        <w:t>школа осуществляет в соответствии с</w:t>
      </w:r>
      <w:r>
        <w:rPr>
          <w:rFonts w:ascii="Times New Roman" w:hAnsi="Times New Roman" w:cs="Times New Roman"/>
          <w:b/>
          <w:sz w:val="24"/>
          <w:szCs w:val="24"/>
        </w:rPr>
        <w:t xml:space="preserve"> Лицензией</w:t>
      </w:r>
      <w:r w:rsidR="00E75AE1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E75AE1">
        <w:rPr>
          <w:rFonts w:ascii="Times New Roman" w:hAnsi="Times New Roman" w:cs="Times New Roman"/>
          <w:sz w:val="24"/>
          <w:szCs w:val="24"/>
        </w:rPr>
        <w:t>(Серия 61 № 001518, от 31 мая 2012 г., срок действия лицензии – бессрочно, выдана Региональной службой по надзору и контролю в сфере образования Ростовской области на право ведения образовательной деятельности по программам начального общего, основного общего и среднего общего образования.)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E75AE1" w:rsidRPr="00E40E3C">
        <w:rPr>
          <w:rFonts w:ascii="Times New Roman" w:hAnsi="Times New Roman" w:cs="Times New Roman"/>
          <w:b/>
          <w:sz w:val="24"/>
          <w:szCs w:val="24"/>
        </w:rPr>
        <w:t>Свидетельство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м </w:t>
      </w:r>
      <w:r w:rsidR="00E75AE1" w:rsidRPr="00E40E3C">
        <w:rPr>
          <w:rFonts w:ascii="Times New Roman" w:hAnsi="Times New Roman" w:cs="Times New Roman"/>
          <w:b/>
          <w:sz w:val="24"/>
          <w:szCs w:val="24"/>
        </w:rPr>
        <w:t xml:space="preserve"> о государственной аккредитации</w:t>
      </w:r>
      <w:r w:rsidR="00E75AE1">
        <w:rPr>
          <w:rFonts w:ascii="Times New Roman" w:hAnsi="Times New Roman" w:cs="Times New Roman"/>
          <w:sz w:val="24"/>
          <w:szCs w:val="24"/>
        </w:rPr>
        <w:t xml:space="preserve"> (№ 2234 от 17 июня 2013 года,  действительно  до 17 июня 2025 г., выдано Региональной службой по</w:t>
      </w:r>
      <w:proofErr w:type="gramEnd"/>
      <w:r w:rsidR="00E75AE1">
        <w:rPr>
          <w:rFonts w:ascii="Times New Roman" w:hAnsi="Times New Roman" w:cs="Times New Roman"/>
          <w:sz w:val="24"/>
          <w:szCs w:val="24"/>
        </w:rPr>
        <w:t xml:space="preserve"> надзору и контролю в сфере образования Ростовской области).</w:t>
      </w:r>
    </w:p>
    <w:p w:rsidR="00BC6E95" w:rsidRDefault="008503AF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ведется по следующим образовательным программам:</w:t>
      </w:r>
    </w:p>
    <w:tbl>
      <w:tblPr>
        <w:tblStyle w:val="a3"/>
        <w:tblW w:w="0" w:type="auto"/>
        <w:tblLook w:val="04A0"/>
      </w:tblPr>
      <w:tblGrid>
        <w:gridCol w:w="526"/>
        <w:gridCol w:w="3835"/>
        <w:gridCol w:w="4786"/>
      </w:tblGrid>
      <w:tr w:rsidR="008503AF" w:rsidTr="008503AF">
        <w:tc>
          <w:tcPr>
            <w:tcW w:w="534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8503AF" w:rsidRDefault="008503AF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(ступень) образования</w:t>
            </w:r>
          </w:p>
        </w:tc>
        <w:tc>
          <w:tcPr>
            <w:tcW w:w="5068" w:type="dxa"/>
          </w:tcPr>
          <w:p w:rsidR="008503AF" w:rsidRDefault="008503AF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(направленность)</w:t>
            </w:r>
          </w:p>
        </w:tc>
      </w:tr>
      <w:tr w:rsidR="008503AF" w:rsidTr="008503AF">
        <w:tc>
          <w:tcPr>
            <w:tcW w:w="534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общеобразовательный </w:t>
            </w:r>
          </w:p>
        </w:tc>
        <w:tc>
          <w:tcPr>
            <w:tcW w:w="5068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</w:tr>
      <w:tr w:rsidR="008503AF" w:rsidTr="008503AF">
        <w:tc>
          <w:tcPr>
            <w:tcW w:w="534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общеобразовательный </w:t>
            </w:r>
          </w:p>
        </w:tc>
        <w:tc>
          <w:tcPr>
            <w:tcW w:w="5068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</w:tr>
      <w:tr w:rsidR="008503AF" w:rsidTr="008503AF">
        <w:tc>
          <w:tcPr>
            <w:tcW w:w="534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общеобразовательный </w:t>
            </w:r>
          </w:p>
        </w:tc>
        <w:tc>
          <w:tcPr>
            <w:tcW w:w="5068" w:type="dxa"/>
          </w:tcPr>
          <w:p w:rsidR="008503AF" w:rsidRDefault="008503AF" w:rsidP="00E14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(полное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бщее образование</w:t>
            </w:r>
          </w:p>
        </w:tc>
      </w:tr>
    </w:tbl>
    <w:p w:rsidR="00E75AE1" w:rsidRDefault="00E75AE1" w:rsidP="00F47B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CB8">
        <w:rPr>
          <w:rFonts w:ascii="Times New Roman" w:hAnsi="Times New Roman" w:cs="Times New Roman"/>
          <w:b/>
          <w:sz w:val="24"/>
          <w:szCs w:val="24"/>
        </w:rPr>
        <w:t>Кадровые ресурсы</w:t>
      </w:r>
    </w:p>
    <w:p w:rsidR="00E75AE1" w:rsidRDefault="00E75AE1" w:rsidP="00E14A4D">
      <w:pPr>
        <w:pStyle w:val="a5"/>
        <w:shd w:val="clear" w:color="auto" w:fill="FFFFFF"/>
        <w:jc w:val="both"/>
      </w:pPr>
      <w:r w:rsidRPr="009B6797">
        <w:t>В школе работает интересный, творческий, высокопрофессиональный коллектив учителей, деятельность которого направлена на решение главной зачади образовательной политики на современном этапе - дать учащимся полноценное качественное образование. Педагогический коллектив школы - 20 педагогов (вместе с администрацией), среди которых на 01.09.201</w:t>
      </w:r>
      <w:r>
        <w:t>5</w:t>
      </w:r>
      <w:r w:rsidRPr="009B6797">
        <w:t xml:space="preserve"> года:</w:t>
      </w:r>
      <w:r>
        <w:t xml:space="preserve"> 17 человек (85%) имеют высшее образование, 3 человека (15%) имеют среднее  специальное  образование. 100%  укомплектованность необходимыми специалистами. </w:t>
      </w:r>
      <w:r w:rsidRPr="00A147BA">
        <w:t xml:space="preserve">Средний возраст </w:t>
      </w:r>
      <w:r w:rsidR="00A147BA" w:rsidRPr="00A147BA">
        <w:t xml:space="preserve">– </w:t>
      </w:r>
      <w:r w:rsidR="00A147BA">
        <w:t xml:space="preserve">42 года. </w:t>
      </w:r>
      <w:r>
        <w:t xml:space="preserve"> Средний стаж педагогической </w:t>
      </w:r>
      <w:r w:rsidR="005D446E" w:rsidRPr="005D446E">
        <w:t>деятельности – 18 лет.</w:t>
      </w:r>
      <w:r w:rsidR="005D446E">
        <w:rPr>
          <w:color w:val="FF0000"/>
        </w:rPr>
        <w:t xml:space="preserve"> </w:t>
      </w:r>
      <w:r>
        <w:rPr>
          <w:color w:val="FF0000"/>
        </w:rPr>
        <w:t xml:space="preserve"> </w:t>
      </w:r>
      <w:r>
        <w:t>Имеют  категорию: первую -  1 человек (5%), вторую – 7 человек (35%).</w:t>
      </w:r>
    </w:p>
    <w:p w:rsidR="00E75AE1" w:rsidRPr="009B6797" w:rsidRDefault="00E75AE1" w:rsidP="00E14A4D">
      <w:pPr>
        <w:pStyle w:val="a4"/>
        <w:ind w:right="618" w:firstLine="1080"/>
        <w:jc w:val="center"/>
        <w:rPr>
          <w:b/>
          <w:bCs/>
        </w:rPr>
      </w:pPr>
      <w:r w:rsidRPr="009B6797">
        <w:rPr>
          <w:b/>
          <w:bCs/>
        </w:rPr>
        <w:t>Характеристика администрации школы.</w:t>
      </w:r>
    </w:p>
    <w:p w:rsidR="00E75AE1" w:rsidRPr="009B6797" w:rsidRDefault="00E75AE1" w:rsidP="00E14A4D">
      <w:pPr>
        <w:pStyle w:val="a4"/>
        <w:ind w:right="618" w:firstLine="1080"/>
        <w:jc w:val="center"/>
        <w:rPr>
          <w:b/>
          <w:bCs/>
        </w:rPr>
      </w:pPr>
    </w:p>
    <w:tbl>
      <w:tblPr>
        <w:tblW w:w="93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7"/>
        <w:gridCol w:w="3969"/>
        <w:gridCol w:w="1984"/>
      </w:tblGrid>
      <w:tr w:rsidR="00E75AE1" w:rsidRPr="009B6797" w:rsidTr="00F33AED">
        <w:tc>
          <w:tcPr>
            <w:tcW w:w="3367" w:type="dxa"/>
          </w:tcPr>
          <w:p w:rsidR="00E75AE1" w:rsidRPr="009B6797" w:rsidRDefault="00E75AE1" w:rsidP="00E14A4D">
            <w:pPr>
              <w:pStyle w:val="a4"/>
              <w:ind w:right="618"/>
              <w:jc w:val="center"/>
            </w:pPr>
            <w:r w:rsidRPr="009B6797">
              <w:t>Фамилия, Имя, Отчество</w:t>
            </w:r>
          </w:p>
        </w:tc>
        <w:tc>
          <w:tcPr>
            <w:tcW w:w="3969" w:type="dxa"/>
          </w:tcPr>
          <w:p w:rsidR="00E75AE1" w:rsidRPr="009B6797" w:rsidRDefault="00E75AE1" w:rsidP="00E14A4D">
            <w:pPr>
              <w:pStyle w:val="a4"/>
              <w:ind w:right="618"/>
              <w:jc w:val="center"/>
            </w:pPr>
            <w:r w:rsidRPr="009B6797">
              <w:t>Должность</w:t>
            </w:r>
          </w:p>
        </w:tc>
        <w:tc>
          <w:tcPr>
            <w:tcW w:w="1984" w:type="dxa"/>
          </w:tcPr>
          <w:p w:rsidR="00E75AE1" w:rsidRPr="009B6797" w:rsidRDefault="00E75AE1" w:rsidP="00E14A4D">
            <w:pPr>
              <w:pStyle w:val="a4"/>
              <w:tabs>
                <w:tab w:val="left" w:pos="72"/>
                <w:tab w:val="left" w:pos="1002"/>
                <w:tab w:val="left" w:pos="1404"/>
              </w:tabs>
              <w:jc w:val="center"/>
            </w:pPr>
            <w:proofErr w:type="spellStart"/>
            <w:r w:rsidRPr="009B6797">
              <w:t>Пед</w:t>
            </w:r>
            <w:proofErr w:type="spellEnd"/>
            <w:r w:rsidRPr="009B6797">
              <w:t>. стаж</w:t>
            </w:r>
          </w:p>
        </w:tc>
      </w:tr>
      <w:tr w:rsidR="00E75AE1" w:rsidRPr="009B6797" w:rsidTr="00F33AED">
        <w:tc>
          <w:tcPr>
            <w:tcW w:w="3367" w:type="dxa"/>
          </w:tcPr>
          <w:p w:rsidR="00E75AE1" w:rsidRPr="009B6797" w:rsidRDefault="00E75AE1" w:rsidP="00E14A4D">
            <w:pPr>
              <w:pStyle w:val="a4"/>
              <w:ind w:right="618"/>
            </w:pPr>
            <w:r>
              <w:t>Назаренко Алексей Михайлович</w:t>
            </w:r>
          </w:p>
        </w:tc>
        <w:tc>
          <w:tcPr>
            <w:tcW w:w="3969" w:type="dxa"/>
          </w:tcPr>
          <w:p w:rsidR="00E75AE1" w:rsidRPr="009B6797" w:rsidRDefault="00E75AE1" w:rsidP="00E14A4D">
            <w:pPr>
              <w:pStyle w:val="a4"/>
              <w:ind w:right="618"/>
            </w:pPr>
            <w:r w:rsidRPr="009B6797">
              <w:t>Директор школы</w:t>
            </w:r>
          </w:p>
        </w:tc>
        <w:tc>
          <w:tcPr>
            <w:tcW w:w="1984" w:type="dxa"/>
          </w:tcPr>
          <w:p w:rsidR="00E75AE1" w:rsidRPr="009B6797" w:rsidRDefault="00E75AE1" w:rsidP="00E14A4D">
            <w:pPr>
              <w:pStyle w:val="a4"/>
              <w:ind w:right="618"/>
              <w:jc w:val="center"/>
            </w:pPr>
            <w:r>
              <w:t>11,6</w:t>
            </w:r>
          </w:p>
        </w:tc>
      </w:tr>
      <w:tr w:rsidR="00E75AE1" w:rsidRPr="009B6797" w:rsidTr="00F33AED">
        <w:tc>
          <w:tcPr>
            <w:tcW w:w="3367" w:type="dxa"/>
          </w:tcPr>
          <w:p w:rsidR="00E75AE1" w:rsidRPr="009B6797" w:rsidRDefault="00E75AE1" w:rsidP="00E14A4D">
            <w:pPr>
              <w:pStyle w:val="a4"/>
              <w:ind w:right="618"/>
            </w:pPr>
            <w:proofErr w:type="spellStart"/>
            <w:r>
              <w:t>Краснояружская</w:t>
            </w:r>
            <w:proofErr w:type="spellEnd"/>
            <w:r>
              <w:t xml:space="preserve">  Оксана Вячеславовна</w:t>
            </w:r>
          </w:p>
        </w:tc>
        <w:tc>
          <w:tcPr>
            <w:tcW w:w="3969" w:type="dxa"/>
          </w:tcPr>
          <w:p w:rsidR="00E75AE1" w:rsidRPr="009B6797" w:rsidRDefault="00E75AE1" w:rsidP="00E14A4D">
            <w:pPr>
              <w:pStyle w:val="a4"/>
              <w:ind w:right="-2988"/>
            </w:pPr>
            <w:r w:rsidRPr="009B6797">
              <w:t>Заместитель директора по УВР</w:t>
            </w:r>
          </w:p>
        </w:tc>
        <w:tc>
          <w:tcPr>
            <w:tcW w:w="1984" w:type="dxa"/>
          </w:tcPr>
          <w:p w:rsidR="00E75AE1" w:rsidRPr="009B6797" w:rsidRDefault="00E75AE1" w:rsidP="00E14A4D">
            <w:pPr>
              <w:pStyle w:val="a4"/>
              <w:ind w:right="618"/>
              <w:jc w:val="center"/>
            </w:pPr>
            <w:r>
              <w:t>19,0</w:t>
            </w:r>
          </w:p>
        </w:tc>
      </w:tr>
      <w:tr w:rsidR="00E75AE1" w:rsidRPr="009B6797" w:rsidTr="00F33AED">
        <w:tc>
          <w:tcPr>
            <w:tcW w:w="3367" w:type="dxa"/>
          </w:tcPr>
          <w:p w:rsidR="00E75AE1" w:rsidRPr="009B6797" w:rsidRDefault="00E75AE1" w:rsidP="00E14A4D">
            <w:pPr>
              <w:pStyle w:val="a4"/>
              <w:ind w:right="618"/>
            </w:pPr>
            <w:r>
              <w:t>Фоменко Нелли Борисовна</w:t>
            </w:r>
          </w:p>
        </w:tc>
        <w:tc>
          <w:tcPr>
            <w:tcW w:w="3969" w:type="dxa"/>
          </w:tcPr>
          <w:p w:rsidR="00E75AE1" w:rsidRPr="009B6797" w:rsidRDefault="00E75AE1" w:rsidP="00E14A4D">
            <w:pPr>
              <w:pStyle w:val="a4"/>
              <w:ind w:right="-2988"/>
            </w:pPr>
            <w:r>
              <w:t xml:space="preserve">Заместитель директора по </w:t>
            </w:r>
            <w:r w:rsidRPr="009B6797">
              <w:t>ВР</w:t>
            </w:r>
          </w:p>
        </w:tc>
        <w:tc>
          <w:tcPr>
            <w:tcW w:w="1984" w:type="dxa"/>
          </w:tcPr>
          <w:p w:rsidR="00E75AE1" w:rsidRPr="009B6797" w:rsidRDefault="00E75AE1" w:rsidP="00E14A4D">
            <w:pPr>
              <w:pStyle w:val="a4"/>
              <w:ind w:right="618"/>
              <w:jc w:val="center"/>
            </w:pPr>
            <w:r>
              <w:t>25,4</w:t>
            </w:r>
          </w:p>
        </w:tc>
      </w:tr>
    </w:tbl>
    <w:p w:rsidR="00E75AE1" w:rsidRPr="007055B7" w:rsidRDefault="00E75AE1" w:rsidP="00E14A4D">
      <w:pPr>
        <w:pStyle w:val="a5"/>
        <w:shd w:val="clear" w:color="auto" w:fill="FFFFFF"/>
        <w:jc w:val="center"/>
        <w:rPr>
          <w:color w:val="333333"/>
        </w:rPr>
      </w:pPr>
      <w:r w:rsidRPr="007055B7">
        <w:rPr>
          <w:b/>
          <w:bCs/>
        </w:rPr>
        <w:lastRenderedPageBreak/>
        <w:t>Повышение профессионального уровня через систему курсовой подготовки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63">
        <w:rPr>
          <w:rFonts w:ascii="Times New Roman" w:hAnsi="Times New Roman" w:cs="Times New Roman"/>
          <w:sz w:val="24"/>
          <w:szCs w:val="24"/>
        </w:rPr>
        <w:t xml:space="preserve">Педагогический коллектив целенаправленно повышает профессиональный уровень, осваивая эффективные образовательные технологии. </w:t>
      </w:r>
      <w:r>
        <w:rPr>
          <w:rFonts w:ascii="Times New Roman" w:hAnsi="Times New Roman" w:cs="Times New Roman"/>
          <w:sz w:val="24"/>
          <w:szCs w:val="24"/>
        </w:rPr>
        <w:t>За три года в</w:t>
      </w:r>
      <w:r w:rsidRPr="00665063">
        <w:rPr>
          <w:rFonts w:ascii="Times New Roman" w:hAnsi="Times New Roman" w:cs="Times New Roman"/>
          <w:sz w:val="24"/>
          <w:szCs w:val="24"/>
        </w:rPr>
        <w:t xml:space="preserve">се педагоги прошли курсовую переподготовку, в том числе по </w:t>
      </w:r>
      <w:r w:rsidR="00D15797">
        <w:rPr>
          <w:rFonts w:ascii="Times New Roman" w:hAnsi="Times New Roman" w:cs="Times New Roman"/>
          <w:sz w:val="24"/>
          <w:szCs w:val="24"/>
        </w:rPr>
        <w:t xml:space="preserve">ИКТ – технологиям и  </w:t>
      </w:r>
      <w:r w:rsidRPr="00665063">
        <w:rPr>
          <w:rFonts w:ascii="Times New Roman" w:hAnsi="Times New Roman" w:cs="Times New Roman"/>
          <w:sz w:val="24"/>
          <w:szCs w:val="24"/>
        </w:rPr>
        <w:t>педагогическому сопровождению внедрения и реализации ФГОС НОО и ФГОС ООО.</w:t>
      </w:r>
      <w:r>
        <w:rPr>
          <w:rFonts w:ascii="Times New Roman" w:hAnsi="Times New Roman" w:cs="Times New Roman"/>
          <w:sz w:val="24"/>
          <w:szCs w:val="24"/>
        </w:rPr>
        <w:t xml:space="preserve"> В 2013 г. - 2 человека, в 2014 г. -  4 человека, в 2015 г. – 14 человек.</w:t>
      </w:r>
    </w:p>
    <w:p w:rsidR="00D15797" w:rsidRPr="0003133C" w:rsidRDefault="00E75AE1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60">
        <w:rPr>
          <w:rFonts w:ascii="Times New Roman" w:hAnsi="Times New Roman" w:cs="Times New Roman"/>
          <w:b/>
          <w:sz w:val="24"/>
          <w:szCs w:val="24"/>
        </w:rPr>
        <w:t>Материально – техническое оснащение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 располагается в 3-этажном здании </w:t>
      </w:r>
      <w:r w:rsidR="00FC6C2E">
        <w:rPr>
          <w:rFonts w:ascii="Times New Roman" w:hAnsi="Times New Roman" w:cs="Times New Roman"/>
          <w:sz w:val="24"/>
          <w:szCs w:val="24"/>
        </w:rPr>
        <w:t xml:space="preserve">общей площадью 3658 </w:t>
      </w:r>
      <w:proofErr w:type="spellStart"/>
      <w:r w:rsidR="00FC6C2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FC6C2E">
        <w:rPr>
          <w:rFonts w:ascii="Times New Roman" w:hAnsi="Times New Roman" w:cs="Times New Roman"/>
          <w:sz w:val="24"/>
          <w:szCs w:val="24"/>
        </w:rPr>
        <w:t xml:space="preserve"> м. </w:t>
      </w:r>
      <w:r>
        <w:rPr>
          <w:rFonts w:ascii="Times New Roman" w:hAnsi="Times New Roman" w:cs="Times New Roman"/>
          <w:sz w:val="24"/>
          <w:szCs w:val="24"/>
        </w:rPr>
        <w:t xml:space="preserve">и представляет собой комплекс кабинетов оснащенных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методическим оборудованием, необходимым для реализации ФК ГОС и ФГОС. Школа имеет столовую на 70 посадочных  мест, медицинский кабинет, библиотеку, спортивный зал, актовый зал, кабинет информатики. В мае 2015 года в школе установлена система видеонаблюдения. Муниципальные задания выполнены в полном объеме. </w:t>
      </w:r>
    </w:p>
    <w:p w:rsidR="00BF7666" w:rsidRPr="00BF7666" w:rsidRDefault="00BF7666" w:rsidP="00E14A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7666">
        <w:rPr>
          <w:rFonts w:ascii="Times New Roman" w:hAnsi="Times New Roman" w:cs="Times New Roman"/>
          <w:b/>
          <w:sz w:val="24"/>
          <w:szCs w:val="24"/>
        </w:rPr>
        <w:t>Учебное оборудование:</w:t>
      </w:r>
    </w:p>
    <w:p w:rsidR="00BF7666" w:rsidRDefault="00BF7666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кабинет физики</w:t>
      </w:r>
    </w:p>
    <w:p w:rsidR="00BF7666" w:rsidRDefault="00BF7666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кабинет биологии</w:t>
      </w:r>
    </w:p>
    <w:p w:rsidR="00BF7666" w:rsidRDefault="0032524E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кабинет основ военных знаний</w:t>
      </w:r>
    </w:p>
    <w:p w:rsidR="00BF7666" w:rsidRDefault="00BF7666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мобильный класс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оснащение: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персональных компьютеров в школе – 60: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60C9" w:rsidRPr="004C60C9">
        <w:rPr>
          <w:rFonts w:ascii="Times New Roman" w:hAnsi="Times New Roman" w:cs="Times New Roman"/>
          <w:sz w:val="24"/>
          <w:szCs w:val="24"/>
        </w:rPr>
        <w:t>33</w:t>
      </w:r>
      <w:r w:rsidRPr="004C60C9">
        <w:rPr>
          <w:rFonts w:ascii="Times New Roman" w:hAnsi="Times New Roman" w:cs="Times New Roman"/>
          <w:sz w:val="24"/>
          <w:szCs w:val="24"/>
        </w:rPr>
        <w:t xml:space="preserve"> компьютер</w:t>
      </w:r>
      <w:r w:rsidR="004C60C9" w:rsidRPr="004C60C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объединены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локальную сеть;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количество учащихся на  1 компьютер – 2,3;</w:t>
      </w:r>
    </w:p>
    <w:p w:rsidR="00E75AE1" w:rsidRPr="000E0C6F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доступа к </w:t>
      </w:r>
      <w:r>
        <w:rPr>
          <w:rFonts w:ascii="Times New Roman" w:hAnsi="Times New Roman" w:cs="Times New Roman"/>
          <w:sz w:val="24"/>
          <w:szCs w:val="24"/>
          <w:lang w:val="en-US"/>
        </w:rPr>
        <w:t>Internet</w:t>
      </w:r>
      <w:r>
        <w:rPr>
          <w:rFonts w:ascii="Times New Roman" w:hAnsi="Times New Roman" w:cs="Times New Roman"/>
          <w:sz w:val="24"/>
          <w:szCs w:val="24"/>
        </w:rPr>
        <w:t xml:space="preserve"> круглосуточно;</w:t>
      </w:r>
    </w:p>
    <w:p w:rsidR="00E75AE1" w:rsidRPr="00BF7666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скорость доступа в Интернет </w:t>
      </w:r>
      <w:r w:rsidR="00BF76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F7666" w:rsidRPr="00BF7666">
        <w:rPr>
          <w:rFonts w:ascii="Times New Roman" w:hAnsi="Times New Roman" w:cs="Times New Roman"/>
          <w:sz w:val="24"/>
          <w:szCs w:val="24"/>
        </w:rPr>
        <w:t>от 256 Кбит/с до 512 Кбит/</w:t>
      </w:r>
      <w:proofErr w:type="gramStart"/>
      <w:r w:rsidR="00BF7666" w:rsidRPr="00BF766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E75AE1" w:rsidRPr="001F18BB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электронная почта- </w:t>
      </w:r>
      <w:hyperlink r:id="rId8" w:history="1">
        <w:r w:rsidRPr="00EB757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scool</w:t>
        </w:r>
        <w:r w:rsidRPr="001F18BB">
          <w:rPr>
            <w:rStyle w:val="a6"/>
            <w:rFonts w:ascii="Times New Roman" w:hAnsi="Times New Roman" w:cs="Times New Roman"/>
            <w:sz w:val="24"/>
            <w:szCs w:val="24"/>
          </w:rPr>
          <w:t>.30@</w:t>
        </w:r>
        <w:r w:rsidRPr="00EB757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1F18B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EB757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E75AE1" w:rsidRPr="00FE4678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8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адрес сайта </w:t>
      </w:r>
      <w:r w:rsidR="00B142E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2E0" w:rsidRPr="00B142E0">
        <w:rPr>
          <w:rFonts w:ascii="Times New Roman" w:hAnsi="Times New Roman" w:cs="Times New Roman"/>
          <w:sz w:val="24"/>
          <w:szCs w:val="24"/>
          <w:lang w:val="en-US"/>
        </w:rPr>
        <w:t>mousosh</w:t>
      </w:r>
      <w:proofErr w:type="spellEnd"/>
      <w:r w:rsidR="00B142E0" w:rsidRPr="00FE4678">
        <w:rPr>
          <w:rFonts w:ascii="Times New Roman" w:hAnsi="Times New Roman" w:cs="Times New Roman"/>
          <w:sz w:val="24"/>
          <w:szCs w:val="24"/>
        </w:rPr>
        <w:t>30.</w:t>
      </w:r>
      <w:proofErr w:type="spellStart"/>
      <w:r w:rsidR="00B142E0" w:rsidRPr="00B142E0">
        <w:rPr>
          <w:rFonts w:ascii="Times New Roman" w:hAnsi="Times New Roman" w:cs="Times New Roman"/>
          <w:sz w:val="24"/>
          <w:szCs w:val="24"/>
          <w:lang w:val="en-US"/>
        </w:rPr>
        <w:t>ucoz</w:t>
      </w:r>
      <w:proofErr w:type="spellEnd"/>
      <w:r w:rsidR="00B142E0" w:rsidRPr="00FE467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142E0" w:rsidRPr="00B142E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предметные кабинеты оборудованы персональным компьютером или ноутбуком;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 кабинетов оборудовано интерактивными досками;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школьная библиотека оборудована ноутбуком.</w:t>
      </w:r>
    </w:p>
    <w:p w:rsidR="00FF71E0" w:rsidRDefault="00FF71E0" w:rsidP="00FF7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FF71E0" w:rsidRPr="00FF71E0" w:rsidRDefault="00FF71E0" w:rsidP="00FF7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4"/>
          <w:szCs w:val="24"/>
        </w:rPr>
        <w:t>Выход в Интернет осуществляется с 2005 года. Все компьютеры завязаны в локальную сеть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и имеют выход в Интернет. Аспектом расширения социальных связей стало создание и успешное функционирование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собственного сайта школы. Сайт содержит разнообразную информацию, дающую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комплексное представление об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 xml:space="preserve">основах деятельности школы. Материалы сайта дают многомерное комплексное представление о нормативно-правовой основе и основных направлениях функционирования школы, состоянии материально-технической базы и </w:t>
      </w:r>
      <w:proofErr w:type="spellStart"/>
      <w:r w:rsidRPr="00FF71E0">
        <w:rPr>
          <w:rFonts w:ascii="Times New Roman" w:eastAsia="TimesNewRomanPSMT" w:hAnsi="Times New Roman" w:cs="Times New Roman"/>
          <w:sz w:val="24"/>
          <w:szCs w:val="24"/>
        </w:rPr>
        <w:t>инфраструк</w:t>
      </w:r>
      <w:proofErr w:type="spellEnd"/>
      <w:r w:rsidRPr="00FF71E0">
        <w:rPr>
          <w:rFonts w:ascii="Times New Roman" w:eastAsia="TimesNewRomanPSMT" w:hAnsi="Times New Roman" w:cs="Times New Roman"/>
          <w:sz w:val="24"/>
          <w:szCs w:val="24"/>
        </w:rPr>
        <w:t>-</w:t>
      </w:r>
    </w:p>
    <w:p w:rsidR="00FF71E0" w:rsidRPr="00FF71E0" w:rsidRDefault="00FF71E0" w:rsidP="00FF7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4"/>
          <w:szCs w:val="24"/>
        </w:rPr>
        <w:lastRenderedPageBreak/>
        <w:t>туре школы, организации учебно-воспитательного процесса, кадровом составе, о повседневной, богатой событиями жизни школы.</w:t>
      </w:r>
    </w:p>
    <w:p w:rsidR="00FF71E0" w:rsidRDefault="00FF71E0" w:rsidP="00E14A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4"/>
          <w:szCs w:val="24"/>
        </w:rPr>
        <w:t xml:space="preserve">В школе используются электронные журналы и дневники школьников на сервисе </w:t>
      </w:r>
      <w:proofErr w:type="spellStart"/>
      <w:r w:rsidRPr="00FF71E0">
        <w:rPr>
          <w:rFonts w:ascii="Times New Roman" w:eastAsia="TimesNewRomanPSMT" w:hAnsi="Times New Roman" w:cs="Times New Roman"/>
          <w:sz w:val="24"/>
          <w:szCs w:val="24"/>
        </w:rPr>
        <w:t>Дневник</w:t>
      </w:r>
      <w:proofErr w:type="gramStart"/>
      <w:r w:rsidRPr="00FF71E0">
        <w:rPr>
          <w:rFonts w:ascii="Times New Roman" w:eastAsia="TimesNewRomanPSMT" w:hAnsi="Times New Roman" w:cs="Times New Roman"/>
          <w:sz w:val="24"/>
          <w:szCs w:val="24"/>
        </w:rPr>
        <w:t>.р</w:t>
      </w:r>
      <w:proofErr w:type="gramEnd"/>
      <w:r w:rsidRPr="00FF71E0">
        <w:rPr>
          <w:rFonts w:ascii="Times New Roman" w:eastAsia="TimesNewRomanPSMT" w:hAnsi="Times New Roman" w:cs="Times New Roman"/>
          <w:sz w:val="24"/>
          <w:szCs w:val="24"/>
        </w:rPr>
        <w:t>у</w:t>
      </w:r>
      <w:proofErr w:type="spellEnd"/>
    </w:p>
    <w:p w:rsidR="00E75AE1" w:rsidRPr="009250E5" w:rsidRDefault="00E75AE1" w:rsidP="00E14A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0E5">
        <w:rPr>
          <w:rFonts w:ascii="Times New Roman" w:hAnsi="Times New Roman" w:cs="Times New Roman"/>
          <w:b/>
          <w:sz w:val="24"/>
          <w:szCs w:val="24"/>
        </w:rPr>
        <w:t>Библиотечный фонд</w:t>
      </w:r>
    </w:p>
    <w:p w:rsidR="00E75AE1" w:rsidRDefault="00E75AE1" w:rsidP="00E14A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0E5">
        <w:rPr>
          <w:rFonts w:ascii="Times New Roman" w:hAnsi="Times New Roman" w:cs="Times New Roman"/>
          <w:sz w:val="24"/>
          <w:szCs w:val="24"/>
        </w:rPr>
        <w:t>Учащиеся школы обеспечены бесплатными учебниками на 100%. В школьной библиотеке имеется научно-популярная, справочная и художественная литература, имеются электронные носители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50E5">
        <w:rPr>
          <w:sz w:val="28"/>
          <w:szCs w:val="28"/>
        </w:rPr>
        <w:t xml:space="preserve"> </w:t>
      </w:r>
      <w:proofErr w:type="gramStart"/>
      <w:r w:rsidRPr="009250E5">
        <w:rPr>
          <w:rFonts w:ascii="Times New Roman" w:hAnsi="Times New Roman" w:cs="Times New Roman"/>
          <w:sz w:val="24"/>
          <w:szCs w:val="24"/>
        </w:rPr>
        <w:t>Используются цифровые образовательные ресурсы по и образовательным областям и предметам: алгебре, физике, русскому языку, литературе, химии, биологии, иностранным языкам, географии, истории, МХК, информатике, музыке, искусству и другим предметам.</w:t>
      </w:r>
      <w:proofErr w:type="gramEnd"/>
      <w:r w:rsidRPr="009250E5">
        <w:rPr>
          <w:rFonts w:ascii="Times New Roman" w:hAnsi="Times New Roman" w:cs="Times New Roman"/>
          <w:sz w:val="24"/>
          <w:szCs w:val="24"/>
        </w:rPr>
        <w:t xml:space="preserve"> Фонд библиотеки ежегодно пополняется.</w:t>
      </w:r>
    </w:p>
    <w:p w:rsidR="00E75AE1" w:rsidRDefault="00E75AE1" w:rsidP="00E14A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0E5">
        <w:rPr>
          <w:rFonts w:ascii="Times New Roman" w:hAnsi="Times New Roman" w:cs="Times New Roman"/>
          <w:b/>
          <w:sz w:val="24"/>
          <w:szCs w:val="24"/>
        </w:rPr>
        <w:t xml:space="preserve">Контингент </w:t>
      </w:r>
      <w:proofErr w:type="gramStart"/>
      <w:r w:rsidRPr="009250E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D3064A" w:rsidRDefault="00D3064A" w:rsidP="00E14A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01.09.2015 года – </w:t>
      </w:r>
      <w:r w:rsidR="000E0C6F">
        <w:rPr>
          <w:rFonts w:ascii="Times New Roman" w:hAnsi="Times New Roman" w:cs="Times New Roman"/>
          <w:sz w:val="24"/>
          <w:szCs w:val="24"/>
        </w:rPr>
        <w:t>143</w:t>
      </w:r>
    </w:p>
    <w:tbl>
      <w:tblPr>
        <w:tblStyle w:val="a3"/>
        <w:tblW w:w="9781" w:type="dxa"/>
        <w:tblInd w:w="-34" w:type="dxa"/>
        <w:tblLook w:val="04A0"/>
      </w:tblPr>
      <w:tblGrid>
        <w:gridCol w:w="2536"/>
        <w:gridCol w:w="1722"/>
        <w:gridCol w:w="1721"/>
        <w:gridCol w:w="1721"/>
        <w:gridCol w:w="2081"/>
      </w:tblGrid>
      <w:tr w:rsidR="00D3064A" w:rsidTr="00FF71E0">
        <w:tc>
          <w:tcPr>
            <w:tcW w:w="2536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общее образование </w:t>
            </w:r>
          </w:p>
        </w:tc>
        <w:tc>
          <w:tcPr>
            <w:tcW w:w="1721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общее образование </w:t>
            </w:r>
          </w:p>
        </w:tc>
        <w:tc>
          <w:tcPr>
            <w:tcW w:w="1721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образование </w:t>
            </w:r>
          </w:p>
        </w:tc>
        <w:tc>
          <w:tcPr>
            <w:tcW w:w="2081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D3064A" w:rsidTr="00FF71E0">
        <w:tc>
          <w:tcPr>
            <w:tcW w:w="2536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классов / средняя наполняемость</w:t>
            </w:r>
          </w:p>
        </w:tc>
        <w:tc>
          <w:tcPr>
            <w:tcW w:w="1722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4/15,2</w:t>
            </w: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 1</w:t>
            </w:r>
            <w:r w:rsidR="000E0C6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 5</w:t>
            </w:r>
            <w:r w:rsidR="000E0C6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081" w:type="dxa"/>
          </w:tcPr>
          <w:p w:rsidR="00D3064A" w:rsidRDefault="00EE2921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  <w:r w:rsidR="000E0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064A" w:rsidTr="00FF71E0">
        <w:tc>
          <w:tcPr>
            <w:tcW w:w="2536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22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21" w:type="dxa"/>
          </w:tcPr>
          <w:p w:rsidR="00D3064A" w:rsidRDefault="000E0C6F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</w:tcPr>
          <w:p w:rsidR="00D3064A" w:rsidRDefault="00EE2921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C6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3064A" w:rsidTr="00FF71E0">
        <w:tc>
          <w:tcPr>
            <w:tcW w:w="2536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22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64A" w:rsidTr="00FF71E0">
        <w:tc>
          <w:tcPr>
            <w:tcW w:w="2536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базовым общеобразовательным программам</w:t>
            </w:r>
          </w:p>
        </w:tc>
        <w:tc>
          <w:tcPr>
            <w:tcW w:w="1722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21" w:type="dxa"/>
          </w:tcPr>
          <w:p w:rsidR="00D3064A" w:rsidRDefault="000E0C6F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</w:tcPr>
          <w:p w:rsidR="00D3064A" w:rsidRDefault="00EE2921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C6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D3064A" w:rsidTr="00FF71E0">
        <w:tc>
          <w:tcPr>
            <w:tcW w:w="2536" w:type="dxa"/>
          </w:tcPr>
          <w:p w:rsidR="00D3064A" w:rsidRDefault="00D3064A" w:rsidP="00E14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специальным (коррекционным) образовательным программам (вид)</w:t>
            </w:r>
          </w:p>
        </w:tc>
        <w:tc>
          <w:tcPr>
            <w:tcW w:w="1722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1" w:type="dxa"/>
          </w:tcPr>
          <w:p w:rsidR="00D3064A" w:rsidRDefault="00D3064A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1" w:type="dxa"/>
          </w:tcPr>
          <w:p w:rsidR="00D3064A" w:rsidRDefault="00EE2921" w:rsidP="00E14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3064A" w:rsidRDefault="00D3064A" w:rsidP="00E14A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3B36" w:rsidRPr="00976B9A" w:rsidRDefault="006B3B36" w:rsidP="006B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6B9A">
        <w:rPr>
          <w:rFonts w:ascii="Times New Roman" w:hAnsi="Times New Roman" w:cs="Times New Roman"/>
          <w:b/>
          <w:bCs/>
          <w:sz w:val="24"/>
          <w:szCs w:val="24"/>
        </w:rPr>
        <w:t>Организационно-педагогические условия ОУ</w:t>
      </w:r>
    </w:p>
    <w:p w:rsidR="006B3B36" w:rsidRPr="006B3B36" w:rsidRDefault="006B3B36" w:rsidP="006B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B3B36">
        <w:rPr>
          <w:rFonts w:ascii="Times New Roman" w:eastAsia="TimesNewRomanPSMT" w:hAnsi="Times New Roman" w:cs="Times New Roman"/>
          <w:sz w:val="24"/>
          <w:szCs w:val="24"/>
        </w:rPr>
        <w:t>Школа осуществляет образовательный процесс в соответствии с уровнем образовательных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B3B36">
        <w:rPr>
          <w:rFonts w:ascii="Times New Roman" w:eastAsia="TimesNewRomanPSMT" w:hAnsi="Times New Roman" w:cs="Times New Roman"/>
          <w:sz w:val="24"/>
          <w:szCs w:val="24"/>
        </w:rPr>
        <w:t>программ трёх уровней образования:</w:t>
      </w:r>
    </w:p>
    <w:p w:rsidR="006B3B36" w:rsidRPr="006B3B36" w:rsidRDefault="006B3B36" w:rsidP="006B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B3B36">
        <w:rPr>
          <w:rFonts w:ascii="Times New Roman" w:eastAsia="TimesNewRomanPSMT" w:hAnsi="Times New Roman" w:cs="Times New Roman"/>
          <w:sz w:val="24"/>
          <w:szCs w:val="24"/>
        </w:rPr>
        <w:t>I уровень – начальное общее образование (4 года); (1 – 4 классы) –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4</w:t>
      </w:r>
      <w:r w:rsidRPr="006B3B3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класса</w:t>
      </w:r>
    </w:p>
    <w:p w:rsidR="006B3B36" w:rsidRPr="006B3B36" w:rsidRDefault="006B3B36" w:rsidP="006B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B3B36">
        <w:rPr>
          <w:rFonts w:ascii="Times New Roman" w:eastAsia="TimesNewRomanPSMT" w:hAnsi="Times New Roman" w:cs="Times New Roman"/>
          <w:sz w:val="24"/>
          <w:szCs w:val="24"/>
        </w:rPr>
        <w:t>II уровень – основное общее образование (5 лет); (5 – 9 классы) –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5 </w:t>
      </w:r>
      <w:r w:rsidRPr="006B3B36">
        <w:rPr>
          <w:rFonts w:ascii="Times New Roman" w:eastAsia="TimesNewRomanPSMT" w:hAnsi="Times New Roman" w:cs="Times New Roman"/>
          <w:sz w:val="24"/>
          <w:szCs w:val="24"/>
        </w:rPr>
        <w:t xml:space="preserve"> классов</w:t>
      </w:r>
    </w:p>
    <w:p w:rsidR="006B3B36" w:rsidRPr="006B3B36" w:rsidRDefault="006B3B36" w:rsidP="006B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B3B36">
        <w:rPr>
          <w:rFonts w:ascii="Times New Roman" w:eastAsia="TimesNewRomanPSMT" w:hAnsi="Times New Roman" w:cs="Times New Roman"/>
          <w:sz w:val="24"/>
          <w:szCs w:val="24"/>
        </w:rPr>
        <w:t>III уровень – среднее общее образование (2 года):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6B3B36">
        <w:rPr>
          <w:rFonts w:ascii="Times New Roman" w:eastAsia="TimesNewRomanPSMT" w:hAnsi="Times New Roman" w:cs="Times New Roman"/>
          <w:sz w:val="24"/>
          <w:szCs w:val="24"/>
        </w:rPr>
        <w:t>базовый (10,11 классы) – 2 класса;</w:t>
      </w:r>
    </w:p>
    <w:p w:rsidR="006B3B36" w:rsidRPr="006B3B36" w:rsidRDefault="006B3B36" w:rsidP="006B3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B3B36">
        <w:rPr>
          <w:rFonts w:ascii="Times New Roman" w:eastAsia="TimesNewRomanPSMT" w:hAnsi="Times New Roman" w:cs="Times New Roman"/>
          <w:sz w:val="24"/>
          <w:szCs w:val="24"/>
        </w:rPr>
        <w:t>Наряду с традиционной формой образования в школе существует обучение на дому</w:t>
      </w:r>
    </w:p>
    <w:p w:rsidR="006B3B36" w:rsidRDefault="006B3B36" w:rsidP="006B3B36">
      <w:pPr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B3B36">
        <w:rPr>
          <w:rFonts w:ascii="Times New Roman" w:eastAsia="TimesNewRomanPSMT" w:hAnsi="Times New Roman" w:cs="Times New Roman"/>
          <w:sz w:val="24"/>
          <w:szCs w:val="24"/>
        </w:rPr>
        <w:t>детей, имеющих медицинские показания. Разнообразие форм обучения создаёт равные ус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ловия </w:t>
      </w:r>
      <w:r w:rsidRPr="006B3B36">
        <w:rPr>
          <w:rFonts w:ascii="Times New Roman" w:eastAsia="TimesNewRomanPSMT" w:hAnsi="Times New Roman" w:cs="Times New Roman"/>
          <w:sz w:val="24"/>
          <w:szCs w:val="24"/>
        </w:rPr>
        <w:t>получения образования для всех учеников школы.</w:t>
      </w:r>
    </w:p>
    <w:p w:rsidR="00254791" w:rsidRPr="00976B9A" w:rsidRDefault="00254791" w:rsidP="00254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6B9A">
        <w:rPr>
          <w:rFonts w:ascii="Times New Roman" w:hAnsi="Times New Roman" w:cs="Times New Roman"/>
          <w:b/>
          <w:bCs/>
          <w:iCs/>
          <w:sz w:val="24"/>
          <w:szCs w:val="24"/>
        </w:rPr>
        <w:t>Режим организации учебной работы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54791">
        <w:rPr>
          <w:rFonts w:ascii="Times New Roman" w:eastAsia="TimesNewRomanPSMT" w:hAnsi="Times New Roman" w:cs="Times New Roman"/>
          <w:sz w:val="24"/>
          <w:szCs w:val="24"/>
        </w:rPr>
        <w:t>Учебный год начинается 1 сентября. Продолжительность учебного года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в 1 классе – 33 недели, во 2 – 4 –классах -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34 учебные недели</w:t>
      </w:r>
      <w:r>
        <w:rPr>
          <w:rFonts w:ascii="Times New Roman" w:eastAsia="TimesNewRomanPSMT" w:hAnsi="Times New Roman" w:cs="Times New Roman"/>
          <w:sz w:val="24"/>
          <w:szCs w:val="24"/>
        </w:rPr>
        <w:t>, в 5 – 8, 10 классах – 35 недель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(не включая период проведения учебных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сборов по основам военной службы в 10 классах)</w:t>
      </w:r>
      <w:r>
        <w:rPr>
          <w:rFonts w:ascii="Times New Roman" w:eastAsia="TimesNewRomanPSMT" w:hAnsi="Times New Roman" w:cs="Times New Roman"/>
          <w:sz w:val="24"/>
          <w:szCs w:val="24"/>
        </w:rPr>
        <w:t>, 9, 11 классах – 34 недели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. Обучение проводится в одну смену. Начало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lastRenderedPageBreak/>
        <w:t>учебных занятий в 8-30.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Продолжительность учебной недели в соответствии с нормативами учебного времени,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установленными </w:t>
      </w:r>
      <w:proofErr w:type="spellStart"/>
      <w:r w:rsidRPr="00254791">
        <w:rPr>
          <w:rFonts w:ascii="Times New Roman" w:eastAsia="TimesNewRomanPSMT" w:hAnsi="Times New Roman" w:cs="Times New Roman"/>
          <w:sz w:val="24"/>
          <w:szCs w:val="24"/>
        </w:rPr>
        <w:t>СанПиН</w:t>
      </w:r>
      <w:proofErr w:type="spellEnd"/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2.4.2.2821-10: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- шестидневная учебная неделя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в 5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-11-х классах;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54791">
        <w:rPr>
          <w:rFonts w:ascii="Times New Roman" w:eastAsia="TimesNewRomanPSMT" w:hAnsi="Times New Roman" w:cs="Times New Roman"/>
          <w:sz w:val="24"/>
          <w:szCs w:val="24"/>
        </w:rPr>
        <w:t>-пятидневная учебная неделя в 1-</w:t>
      </w:r>
      <w:r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классах.</w:t>
      </w:r>
    </w:p>
    <w:p w:rsidR="00254791" w:rsidRDefault="00254791" w:rsidP="002547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Расписание учебных занятий составляется с учетом требований </w:t>
      </w:r>
      <w:proofErr w:type="spellStart"/>
      <w:r w:rsidRPr="00254791">
        <w:rPr>
          <w:rFonts w:ascii="Times New Roman" w:eastAsia="TimesNewRomanPSMT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Максимальный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объем учебной нагрузки и домашних заданий не превышает норм, установленных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254791">
        <w:rPr>
          <w:rFonts w:ascii="Times New Roman" w:eastAsia="TimesNewRomanPSMT" w:hAnsi="Times New Roman" w:cs="Times New Roman"/>
          <w:sz w:val="24"/>
          <w:szCs w:val="24"/>
        </w:rPr>
        <w:t>СанПиН</w:t>
      </w:r>
      <w:proofErr w:type="spellEnd"/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В целом, сохраняется контингент учащихся. Повышается познавательная активность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мотивация школьников на продолжение образования, что способствует стабилизации,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а в ряде случаев росту успеваемости и качественного уровня знаний и умений учащихся.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360C12" w:rsidRPr="00976B9A" w:rsidRDefault="00254791" w:rsidP="002547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B9A"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  <w:t>Характеристика образовательного процесса и его организационн</w:t>
      </w:r>
      <w:proofErr w:type="gramStart"/>
      <w:r w:rsidRPr="00976B9A"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  <w:t>о-</w:t>
      </w:r>
      <w:proofErr w:type="gramEnd"/>
      <w:r w:rsidRPr="00976B9A">
        <w:rPr>
          <w:rFonts w:ascii="TimesNewRomanPS-BoldItalicMT" w:hAnsi="TimesNewRomanPS-BoldItalicMT" w:cs="TimesNewRomanPS-BoldItalicMT"/>
          <w:b/>
          <w:bCs/>
          <w:iCs/>
          <w:sz w:val="24"/>
          <w:szCs w:val="24"/>
        </w:rPr>
        <w:t xml:space="preserve"> педагогическое обеспечение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54791">
        <w:rPr>
          <w:rFonts w:ascii="Times New Roman" w:eastAsia="TimesNewRomanPSMT" w:hAnsi="Times New Roman" w:cs="Times New Roman"/>
          <w:sz w:val="24"/>
          <w:szCs w:val="24"/>
        </w:rPr>
        <w:t>В МБОУ СОШ №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30 с. Романовка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созданы условия для организации качественного образовательного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процесса, сохранения здоровья </w:t>
      </w:r>
      <w:proofErr w:type="gramStart"/>
      <w:r w:rsidRPr="00254791">
        <w:rPr>
          <w:rFonts w:ascii="Times New Roman" w:eastAsia="TimesNewRomanPSMT" w:hAnsi="Times New Roman" w:cs="Times New Roman"/>
          <w:sz w:val="24"/>
          <w:szCs w:val="24"/>
        </w:rPr>
        <w:t>обучающихся</w:t>
      </w:r>
      <w:proofErr w:type="gramEnd"/>
      <w:r w:rsidRPr="00254791">
        <w:rPr>
          <w:rFonts w:ascii="Times New Roman" w:eastAsia="TimesNewRomanPSMT" w:hAnsi="Times New Roman" w:cs="Times New Roman"/>
          <w:sz w:val="24"/>
          <w:szCs w:val="24"/>
        </w:rPr>
        <w:t>. Образовательные программы и учебный план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школы предусматривает выполнение государственной функции школы - обеспечение базового общего среднего образования, развитие ребенка в процессе обучения. Главным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условием для достижения этих целей является включение каждого ребенка на каждом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учебном занятии в деятельность с учетом его возможностей и способностей. Достижение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указанных целей обеспечивается поэтапным решением задач работы школы на каждой ступени обучения.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254791">
        <w:rPr>
          <w:rFonts w:ascii="Times New Roman" w:eastAsia="TimesNewRomanPSMT" w:hAnsi="Times New Roman" w:cs="Times New Roman"/>
          <w:sz w:val="24"/>
          <w:szCs w:val="24"/>
        </w:rPr>
        <w:t>В основе образовательного процесса лежит учебный план, который является нормативным документом, определяющим распределение учебного времени, отводимого на изучение различных учебных предметов по базовому и вариативному компонентам, максимальный объём обязательной нагрузки учащихся, нормативы финансирования.</w:t>
      </w:r>
      <w:proofErr w:type="gramEnd"/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Учебный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план реализует цели и задачи концепции школы. Федеральный компонент отражается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полностью и обеспечивает реализацию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государственных стандартов.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Содержание и структура учебного плана определяются требованиями регионального базисного учебного плана для образовательных учреждений, реализующих программы общего образования государственных образовательных стандартов, целями образования</w:t>
      </w:r>
      <w:proofErr w:type="gramStart"/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,</w:t>
      </w:r>
      <w:proofErr w:type="gramEnd"/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а также задачами образовательной деятельности школы, сформулированными в Уставе, годовом плане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54791">
        <w:rPr>
          <w:rFonts w:ascii="Times New Roman" w:eastAsia="TimesNewRomanPSMT" w:hAnsi="Times New Roman" w:cs="Times New Roman"/>
          <w:sz w:val="24"/>
          <w:szCs w:val="24"/>
        </w:rPr>
        <w:t>работы школы, программе развития. Структура и содержание учебных планов 1-4-х классов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соответствует федеральным государственным образовательным стандартам 2-го поколения.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Школа работает по образовательным программам, которые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рекомендованы Министерством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образования РФ. Объем и время прохождения образовательных программ соответствует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базовому стандарту. Формы внеурочной, внеклассной работы обеспечивают углубление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54791">
        <w:rPr>
          <w:rFonts w:ascii="Times New Roman" w:eastAsia="TimesNewRomanPSMT" w:hAnsi="Times New Roman" w:cs="Times New Roman"/>
          <w:sz w:val="24"/>
          <w:szCs w:val="24"/>
        </w:rPr>
        <w:t>знаний по отдельным программам школьного компонента: элективные курсы,  кружки, секции.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Вариативность программ позволяет организовать учебный процесс в контексте </w:t>
      </w:r>
      <w:proofErr w:type="spellStart"/>
      <w:r w:rsidRPr="00254791">
        <w:rPr>
          <w:rFonts w:ascii="Times New Roman" w:eastAsia="TimesNewRomanPSMT" w:hAnsi="Times New Roman" w:cs="Times New Roman"/>
          <w:sz w:val="24"/>
          <w:szCs w:val="24"/>
        </w:rPr>
        <w:t>модер</w:t>
      </w:r>
      <w:proofErr w:type="spellEnd"/>
      <w:r w:rsidRPr="00254791">
        <w:rPr>
          <w:rFonts w:ascii="Times New Roman" w:eastAsia="TimesNewRomanPSMT" w:hAnsi="Times New Roman" w:cs="Times New Roman"/>
          <w:sz w:val="24"/>
          <w:szCs w:val="24"/>
        </w:rPr>
        <w:t>-</w:t>
      </w:r>
    </w:p>
    <w:p w:rsidR="00254791" w:rsidRPr="00254791" w:rsidRDefault="00254791" w:rsidP="0025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254791">
        <w:rPr>
          <w:rFonts w:ascii="Times New Roman" w:eastAsia="TimesNewRomanPSMT" w:hAnsi="Times New Roman" w:cs="Times New Roman"/>
          <w:sz w:val="24"/>
          <w:szCs w:val="24"/>
        </w:rPr>
        <w:t>низации</w:t>
      </w:r>
      <w:proofErr w:type="spellEnd"/>
      <w:r w:rsidRPr="00254791">
        <w:rPr>
          <w:rFonts w:ascii="Times New Roman" w:eastAsia="TimesNewRomanPSMT" w:hAnsi="Times New Roman" w:cs="Times New Roman"/>
          <w:sz w:val="24"/>
          <w:szCs w:val="24"/>
        </w:rPr>
        <w:t xml:space="preserve"> содержания образования.</w:t>
      </w:r>
    </w:p>
    <w:p w:rsidR="00254791" w:rsidRPr="00254791" w:rsidRDefault="00254791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49"/>
        <w:gridCol w:w="3049"/>
        <w:gridCol w:w="3049"/>
      </w:tblGrid>
      <w:tr w:rsidR="009A6007" w:rsidTr="009A6007"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9A6007" w:rsidRPr="009A6007" w:rsidRDefault="009A6007" w:rsidP="009A600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A6007">
              <w:rPr>
                <w:rFonts w:ascii="Times New Roman" w:eastAsia="TimesNewRomanPSMT" w:hAnsi="Times New Roman" w:cs="Times New Roman"/>
                <w:sz w:val="24"/>
                <w:szCs w:val="24"/>
              </w:rPr>
              <w:t>Реализация ФК ГОС</w:t>
            </w:r>
          </w:p>
          <w:p w:rsidR="009A6007" w:rsidRPr="009A6007" w:rsidRDefault="009A6007" w:rsidP="009A6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007">
              <w:rPr>
                <w:rFonts w:ascii="Times New Roman" w:eastAsia="TimesNewRomanPSMT" w:hAnsi="Times New Roman" w:cs="Times New Roman"/>
                <w:sz w:val="24"/>
                <w:szCs w:val="24"/>
              </w:rPr>
              <w:t>(2004г.)</w:t>
            </w:r>
          </w:p>
        </w:tc>
        <w:tc>
          <w:tcPr>
            <w:tcW w:w="3049" w:type="dxa"/>
          </w:tcPr>
          <w:p w:rsidR="009A6007" w:rsidRPr="009A6007" w:rsidRDefault="009A6007" w:rsidP="009A600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A6007">
              <w:rPr>
                <w:rFonts w:ascii="Times New Roman" w:eastAsia="TimesNewRomanPSMT" w:hAnsi="Times New Roman" w:cs="Times New Roman"/>
                <w:sz w:val="24"/>
                <w:szCs w:val="24"/>
              </w:rPr>
              <w:t>Реализация</w:t>
            </w:r>
          </w:p>
          <w:p w:rsidR="009A6007" w:rsidRPr="009A6007" w:rsidRDefault="009A6007" w:rsidP="009A6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007">
              <w:rPr>
                <w:rFonts w:ascii="Times New Roman" w:eastAsia="TimesNewRomanPSMT" w:hAnsi="Times New Roman" w:cs="Times New Roman"/>
                <w:sz w:val="24"/>
                <w:szCs w:val="24"/>
              </w:rPr>
              <w:t>ФГОС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(2011</w:t>
            </w:r>
            <w:r w:rsidRPr="009A6007">
              <w:rPr>
                <w:rFonts w:ascii="Times New Roman" w:eastAsia="TimesNewRomanPSMT" w:hAnsi="Times New Roman" w:cs="Times New Roman"/>
                <w:sz w:val="24"/>
                <w:szCs w:val="24"/>
              </w:rPr>
              <w:t>г.)</w:t>
            </w:r>
          </w:p>
        </w:tc>
      </w:tr>
      <w:tr w:rsidR="009A6007" w:rsidTr="009A6007"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– 2012г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11 классы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9A6007" w:rsidTr="009A6007"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– 2013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11 классы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 классы</w:t>
            </w:r>
          </w:p>
        </w:tc>
      </w:tr>
      <w:tr w:rsidR="009A6007" w:rsidTr="009A6007"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– 2014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11 классы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классы</w:t>
            </w:r>
          </w:p>
        </w:tc>
      </w:tr>
      <w:tr w:rsidR="009A6007" w:rsidTr="009A6007"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11 классы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 классы</w:t>
            </w:r>
          </w:p>
        </w:tc>
      </w:tr>
      <w:tr w:rsidR="009A6007" w:rsidTr="009A6007"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– 11 классы</w:t>
            </w:r>
          </w:p>
        </w:tc>
        <w:tc>
          <w:tcPr>
            <w:tcW w:w="3049" w:type="dxa"/>
          </w:tcPr>
          <w:p w:rsidR="009A6007" w:rsidRDefault="009A6007" w:rsidP="00254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 классы</w:t>
            </w:r>
          </w:p>
        </w:tc>
      </w:tr>
    </w:tbl>
    <w:p w:rsidR="00FF71E0" w:rsidRDefault="00FF71E0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A6007" w:rsidRPr="009A6007" w:rsidRDefault="009A6007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В учебном плане представлены все образовательные области, часы </w:t>
      </w:r>
      <w:proofErr w:type="gramStart"/>
      <w:r w:rsidRPr="009A6007">
        <w:rPr>
          <w:rFonts w:ascii="Times New Roman" w:eastAsia="TimesNewRomanPSMT" w:hAnsi="Times New Roman" w:cs="Times New Roman"/>
          <w:sz w:val="24"/>
          <w:szCs w:val="24"/>
        </w:rPr>
        <w:t>школьного</w:t>
      </w:r>
      <w:proofErr w:type="gramEnd"/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9A6007">
        <w:rPr>
          <w:rFonts w:ascii="Times New Roman" w:eastAsia="TimesNewRomanPSMT" w:hAnsi="Times New Roman" w:cs="Times New Roman"/>
          <w:sz w:val="24"/>
          <w:szCs w:val="24"/>
        </w:rPr>
        <w:t>компо</w:t>
      </w:r>
      <w:proofErr w:type="spellEnd"/>
      <w:r w:rsidRPr="009A6007">
        <w:rPr>
          <w:rFonts w:ascii="Times New Roman" w:eastAsia="TimesNewRomanPSMT" w:hAnsi="Times New Roman" w:cs="Times New Roman"/>
          <w:sz w:val="24"/>
          <w:szCs w:val="24"/>
        </w:rPr>
        <w:t>-</w:t>
      </w:r>
    </w:p>
    <w:p w:rsidR="009A6007" w:rsidRPr="009A6007" w:rsidRDefault="009A6007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9A6007">
        <w:rPr>
          <w:rFonts w:ascii="Times New Roman" w:eastAsia="TimesNewRomanPSMT" w:hAnsi="Times New Roman" w:cs="Times New Roman"/>
          <w:sz w:val="24"/>
          <w:szCs w:val="24"/>
        </w:rPr>
        <w:lastRenderedPageBreak/>
        <w:t>нента</w:t>
      </w:r>
      <w:proofErr w:type="spellEnd"/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 использованы полностью в пределах каждой параллели. Фактическая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A6007">
        <w:rPr>
          <w:rFonts w:ascii="Times New Roman" w:eastAsia="TimesNewRomanPSMT" w:hAnsi="Times New Roman" w:cs="Times New Roman"/>
          <w:sz w:val="24"/>
          <w:szCs w:val="24"/>
        </w:rPr>
        <w:t>аудиторная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A6007">
        <w:rPr>
          <w:rFonts w:ascii="Times New Roman" w:eastAsia="TimesNewRomanPSMT" w:hAnsi="Times New Roman" w:cs="Times New Roman"/>
          <w:sz w:val="24"/>
          <w:szCs w:val="24"/>
        </w:rPr>
        <w:t>нагрузка учащихся, состоящая из часов, отведенных на базовый компонент, и из части школьного компонента, не превышает максимальный объем аудиторной нагрузки,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A6007">
        <w:rPr>
          <w:rFonts w:ascii="Times New Roman" w:eastAsia="TimesNewRomanPSMT" w:hAnsi="Times New Roman" w:cs="Times New Roman"/>
          <w:sz w:val="24"/>
          <w:szCs w:val="24"/>
        </w:rPr>
        <w:t>определяемой нормативными документами.</w:t>
      </w:r>
    </w:p>
    <w:p w:rsidR="009A6007" w:rsidRPr="009A6007" w:rsidRDefault="009A6007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Количество часов, определенное на каждый учебный предмет в учебном плане, соответствует программам и гарантирует их качественное усвоение </w:t>
      </w:r>
      <w:proofErr w:type="gramStart"/>
      <w:r w:rsidRPr="009A6007">
        <w:rPr>
          <w:rFonts w:ascii="Times New Roman" w:eastAsia="TimesNewRomanPSMT" w:hAnsi="Times New Roman" w:cs="Times New Roman"/>
          <w:sz w:val="24"/>
          <w:szCs w:val="24"/>
        </w:rPr>
        <w:t>обучающимися</w:t>
      </w:r>
      <w:proofErr w:type="gramEnd"/>
      <w:r w:rsidRPr="009A6007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360C12" w:rsidRDefault="009A6007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A6007">
        <w:rPr>
          <w:rFonts w:ascii="Times New Roman" w:eastAsia="TimesNewRomanPSMT" w:hAnsi="Times New Roman" w:cs="Times New Roman"/>
          <w:sz w:val="24"/>
          <w:szCs w:val="24"/>
        </w:rPr>
        <w:t>Учебный план Школы обеспечен необходимыми учебно</w:t>
      </w:r>
      <w:r>
        <w:rPr>
          <w:rFonts w:ascii="Times New Roman" w:eastAsia="TimesNewRomanPSMT" w:hAnsi="Times New Roman" w:cs="Times New Roman"/>
          <w:sz w:val="24"/>
          <w:szCs w:val="24"/>
        </w:rPr>
        <w:t>-</w:t>
      </w:r>
      <w:r w:rsidRPr="009A6007">
        <w:rPr>
          <w:rFonts w:ascii="Times New Roman" w:eastAsia="TimesNewRomanPSMT" w:hAnsi="Times New Roman" w:cs="Times New Roman"/>
          <w:sz w:val="24"/>
          <w:szCs w:val="24"/>
        </w:rPr>
        <w:t>методическими комплексами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proofErr w:type="spellStart"/>
      <w:r w:rsidRPr="009A6007">
        <w:rPr>
          <w:rFonts w:ascii="Times New Roman" w:eastAsia="TimesNewRomanPSMT" w:hAnsi="Times New Roman" w:cs="Times New Roman"/>
          <w:sz w:val="24"/>
          <w:szCs w:val="24"/>
        </w:rPr>
        <w:t>Учебн</w:t>
      </w:r>
      <w:proofErr w:type="gramStart"/>
      <w:r w:rsidRPr="009A6007">
        <w:rPr>
          <w:rFonts w:ascii="Times New Roman" w:eastAsia="TimesNewRomanPSMT" w:hAnsi="Times New Roman" w:cs="Times New Roman"/>
          <w:sz w:val="24"/>
          <w:szCs w:val="24"/>
        </w:rPr>
        <w:t>о</w:t>
      </w:r>
      <w:proofErr w:type="spellEnd"/>
      <w:r w:rsidRPr="009A6007">
        <w:rPr>
          <w:rFonts w:ascii="Times New Roman" w:eastAsia="TimesNewRomanPSMT" w:hAnsi="Times New Roman" w:cs="Times New Roman"/>
          <w:sz w:val="24"/>
          <w:szCs w:val="24"/>
        </w:rPr>
        <w:t>-</w:t>
      </w:r>
      <w:proofErr w:type="gramEnd"/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 методические комплексы входят в федеральный перечень учебников,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ежегодно рекомендованных и допущенных </w:t>
      </w:r>
      <w:proofErr w:type="spellStart"/>
      <w:r w:rsidRPr="009A6007">
        <w:rPr>
          <w:rFonts w:ascii="Times New Roman" w:eastAsia="TimesNewRomanPSMT" w:hAnsi="Times New Roman" w:cs="Times New Roman"/>
          <w:sz w:val="24"/>
          <w:szCs w:val="24"/>
        </w:rPr>
        <w:t>Минобрнауки</w:t>
      </w:r>
      <w:proofErr w:type="spellEnd"/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 РФ. Рабочие учебные программы и учебные пособия способствуют выполнению учебного плана школы и направлены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A6007">
        <w:rPr>
          <w:rFonts w:ascii="Times New Roman" w:eastAsia="TimesNewRomanPSMT" w:hAnsi="Times New Roman" w:cs="Times New Roman"/>
          <w:sz w:val="24"/>
          <w:szCs w:val="24"/>
        </w:rPr>
        <w:t>на достижение прогнозируемого конечного результата.</w:t>
      </w:r>
    </w:p>
    <w:p w:rsidR="009A6007" w:rsidRPr="009A6007" w:rsidRDefault="009A6007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A6007">
        <w:rPr>
          <w:rFonts w:ascii="Times New Roman" w:eastAsia="TimesNewRomanPSMT" w:hAnsi="Times New Roman" w:cs="Times New Roman"/>
          <w:sz w:val="24"/>
          <w:szCs w:val="24"/>
        </w:rPr>
        <w:t>При составлении программ и формировании учебного плана строго учитывается</w:t>
      </w:r>
    </w:p>
    <w:p w:rsidR="009A6007" w:rsidRPr="009A6007" w:rsidRDefault="009A6007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A6007">
        <w:rPr>
          <w:rFonts w:ascii="Times New Roman" w:eastAsia="TimesNewRomanPSMT" w:hAnsi="Times New Roman" w:cs="Times New Roman"/>
          <w:sz w:val="24"/>
          <w:szCs w:val="24"/>
        </w:rPr>
        <w:t>необходимость обеспечить по всем дисциплинам базовый образовательный минимум, отвечающий государственному образовательному стандарту. От одного учебного</w:t>
      </w:r>
    </w:p>
    <w:p w:rsidR="00FF71E0" w:rsidRDefault="009A6007" w:rsidP="009A6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A6007">
        <w:rPr>
          <w:rFonts w:ascii="Times New Roman" w:eastAsia="TimesNewRomanPSMT" w:hAnsi="Times New Roman" w:cs="Times New Roman"/>
          <w:sz w:val="24"/>
          <w:szCs w:val="24"/>
        </w:rPr>
        <w:t xml:space="preserve">года к </w:t>
      </w:r>
      <w:proofErr w:type="gramStart"/>
      <w:r w:rsidRPr="009A6007">
        <w:rPr>
          <w:rFonts w:ascii="Times New Roman" w:eastAsia="TimesNewRomanPSMT" w:hAnsi="Times New Roman" w:cs="Times New Roman"/>
          <w:sz w:val="24"/>
          <w:szCs w:val="24"/>
        </w:rPr>
        <w:t>другому</w:t>
      </w:r>
      <w:proofErr w:type="gramEnd"/>
      <w:r w:rsidRPr="009A6007">
        <w:rPr>
          <w:rFonts w:ascii="Times New Roman" w:eastAsia="TimesNewRomanPSMT" w:hAnsi="Times New Roman" w:cs="Times New Roman"/>
          <w:sz w:val="24"/>
          <w:szCs w:val="24"/>
        </w:rPr>
        <w:t>, с учётом специфики классов и предметов, а также требований государственной программы, в учебном плане могут происходить незначительные изменения.</w:t>
      </w:r>
    </w:p>
    <w:p w:rsidR="00FF71E0" w:rsidRPr="00976B9A" w:rsidRDefault="00FF71E0" w:rsidP="00F47B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6B9A">
        <w:rPr>
          <w:rFonts w:ascii="Times New Roman" w:hAnsi="Times New Roman" w:cs="Times New Roman"/>
          <w:b/>
          <w:bCs/>
          <w:iCs/>
          <w:sz w:val="24"/>
          <w:szCs w:val="24"/>
        </w:rPr>
        <w:t>Состояние учебно-воспитательной работы школы</w:t>
      </w:r>
    </w:p>
    <w:p w:rsidR="00FF71E0" w:rsidRDefault="00FF71E0" w:rsidP="00FF7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4"/>
          <w:szCs w:val="24"/>
        </w:rPr>
        <w:t>Образовательная деятельность школы носит комплексный характер и включает как организацию 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проведение всех видов учебных занятий, так и осуществление  мониторинга,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 xml:space="preserve">включающего оценку уровня теоретической и практической подготовки обучающихся при текущем и итоговом контроле, формирования иных компетенций, таких как уровень физического, духовного, нравственного развития обучающихся. Основным элементом контроля </w:t>
      </w:r>
      <w:proofErr w:type="spellStart"/>
      <w:r w:rsidRPr="00FF71E0">
        <w:rPr>
          <w:rFonts w:ascii="Times New Roman" w:eastAsia="TimesNewRomanPSMT" w:hAnsi="Times New Roman" w:cs="Times New Roman"/>
          <w:sz w:val="24"/>
          <w:szCs w:val="24"/>
        </w:rPr>
        <w:t>учебн</w:t>
      </w:r>
      <w:proofErr w:type="gramStart"/>
      <w:r w:rsidRPr="00FF71E0">
        <w:rPr>
          <w:rFonts w:ascii="Times New Roman" w:eastAsia="TimesNewRomanPSMT" w:hAnsi="Times New Roman" w:cs="Times New Roman"/>
          <w:sz w:val="24"/>
          <w:szCs w:val="24"/>
        </w:rPr>
        <w:t>о</w:t>
      </w:r>
      <w:proofErr w:type="spellEnd"/>
      <w:r w:rsidRPr="00FF71E0">
        <w:rPr>
          <w:rFonts w:ascii="Times New Roman" w:eastAsia="TimesNewRomanPSMT" w:hAnsi="Times New Roman" w:cs="Times New Roman"/>
          <w:sz w:val="24"/>
          <w:szCs w:val="24"/>
        </w:rPr>
        <w:t>-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</w:rPr>
        <w:t xml:space="preserve"> воспитательной раб</w:t>
      </w:r>
      <w:r w:rsidR="00177D91">
        <w:rPr>
          <w:rFonts w:ascii="Times New Roman" w:eastAsia="TimesNewRomanPSMT" w:hAnsi="Times New Roman" w:cs="Times New Roman"/>
          <w:sz w:val="24"/>
          <w:szCs w:val="24"/>
        </w:rPr>
        <w:t>оты в школе является мониторинг.</w:t>
      </w:r>
    </w:p>
    <w:p w:rsidR="00FF71E0" w:rsidRPr="00FF71E0" w:rsidRDefault="00177D91" w:rsidP="00177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С</w:t>
      </w:r>
      <w:r w:rsidR="00FF71E0" w:rsidRPr="00FF71E0">
        <w:rPr>
          <w:rFonts w:ascii="Times New Roman" w:eastAsia="TimesNewRomanPSMT" w:hAnsi="Times New Roman" w:cs="Times New Roman"/>
          <w:sz w:val="24"/>
          <w:szCs w:val="24"/>
        </w:rPr>
        <w:t xml:space="preserve">облюдения и выполнения учителями и обучающимися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государственного </w:t>
      </w:r>
      <w:r w:rsidR="00FF71E0" w:rsidRPr="00FF71E0">
        <w:rPr>
          <w:rFonts w:ascii="Times New Roman" w:eastAsia="TimesNewRomanPSMT" w:hAnsi="Times New Roman" w:cs="Times New Roman"/>
          <w:sz w:val="24"/>
          <w:szCs w:val="24"/>
        </w:rPr>
        <w:t>образовательного стандарта первого поколения (2004 г.), созданных на его основе учебных</w:t>
      </w:r>
      <w:r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FF71E0" w:rsidRPr="00FF71E0" w:rsidRDefault="00FF71E0" w:rsidP="00177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успеваемости и качества знаний обучающихся по ступеням обучения с выявлением проблем и их своевременной коррекции;</w:t>
      </w:r>
    </w:p>
    <w:p w:rsidR="00FF71E0" w:rsidRPr="00FF71E0" w:rsidRDefault="00FF71E0" w:rsidP="00177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постоянное отслеживание динамики результатов учебного процесса и их анализ;</w:t>
      </w:r>
    </w:p>
    <w:p w:rsidR="00FF71E0" w:rsidRPr="00FF71E0" w:rsidRDefault="00FF71E0" w:rsidP="00177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 xml:space="preserve">проведение и мониторинг результативности </w:t>
      </w:r>
      <w:proofErr w:type="spellStart"/>
      <w:r w:rsidRPr="00FF71E0">
        <w:rPr>
          <w:rFonts w:ascii="Times New Roman" w:eastAsia="TimesNewRomanPSMT" w:hAnsi="Times New Roman" w:cs="Times New Roman"/>
          <w:sz w:val="24"/>
          <w:szCs w:val="24"/>
        </w:rPr>
        <w:t>предпрофильной</w:t>
      </w:r>
      <w:proofErr w:type="spellEnd"/>
      <w:r w:rsidRPr="00FF71E0">
        <w:rPr>
          <w:rFonts w:ascii="Times New Roman" w:eastAsia="TimesNewRomanPSMT" w:hAnsi="Times New Roman" w:cs="Times New Roman"/>
          <w:sz w:val="24"/>
          <w:szCs w:val="24"/>
        </w:rPr>
        <w:t xml:space="preserve"> подготовки</w:t>
      </w:r>
      <w:r w:rsidR="00177D91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FF71E0" w:rsidRPr="00FF71E0" w:rsidRDefault="00FF71E0" w:rsidP="00177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F71E0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проведения дополнительных курсов по подготовке к ЕГЭ по избираемым обучающимся</w:t>
      </w:r>
      <w:r w:rsidR="00177D9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предметам и отслеживание их эффективности по результатам Единого государственного</w:t>
      </w:r>
      <w:r w:rsidR="00177D9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экзамена;</w:t>
      </w:r>
    </w:p>
    <w:p w:rsidR="0003133C" w:rsidRPr="002165F0" w:rsidRDefault="00FF71E0" w:rsidP="0021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FF71E0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FF71E0">
        <w:rPr>
          <w:rFonts w:ascii="Times New Roman" w:eastAsia="TimesNewRomanPSMT" w:hAnsi="Times New Roman" w:cs="Times New Roman"/>
          <w:sz w:val="24"/>
          <w:szCs w:val="24"/>
        </w:rPr>
        <w:t>результативности участия обучающихся в предметных олимпиадах разного уровня и др</w:t>
      </w:r>
      <w:r w:rsidR="00177D91">
        <w:rPr>
          <w:rFonts w:ascii="Times New Roman" w:eastAsia="TimesNewRomanPSMT" w:hAnsi="Times New Roman" w:cs="Times New Roman"/>
          <w:sz w:val="24"/>
          <w:szCs w:val="24"/>
        </w:rPr>
        <w:t>.</w:t>
      </w:r>
      <w:proofErr w:type="gramEnd"/>
    </w:p>
    <w:p w:rsidR="0003133C" w:rsidRDefault="0003133C" w:rsidP="00F33AED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780" w:right="180" w:hanging="64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906" w:type="dxa"/>
        <w:tblInd w:w="-8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3"/>
        <w:gridCol w:w="7503"/>
      </w:tblGrid>
      <w:tr w:rsidR="00F33AED" w:rsidRPr="00706D10" w:rsidTr="000F5C93">
        <w:trPr>
          <w:trHeight w:val="68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0F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76B9A" w:rsidRDefault="00976B9A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3AED" w:rsidRPr="00976B9A" w:rsidRDefault="00F33AED" w:rsidP="00976B9A">
            <w:pPr>
              <w:pStyle w:val="a7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B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Пояснительная записка</w:t>
            </w: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3" w:lineRule="auto"/>
        <w:ind w:left="12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Гражданственность и патриотизм традиционно рассматриваются как качества, присущие истинному гражданину и означают активную жизненную позицию. Гражданственность и патриотизм не возникают сразу, а формируются постепенно, по мере того как складывается и развивается личность. Воспитание является одним из инструментов формирования гражданственности и патриотизма.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12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Формирование гражданских умений, гражданского поведения – цель воспитания гражданственности личности школьника. Формирование патриотического сознания – это цель патриотического воспитания.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9" w:lineRule="auto"/>
        <w:ind w:left="12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Конституция Российской Федерации, признавая высшую ценность человека, его права и свободу, провозглашает как одно из неотъемлемых прав каждого - право на образование. Это соответствует принципу, изложенному в принятой ООН Декларации прав ребенка: «Ему должно даваться образование, которое способствовало бы его общему культурному развитию, и благодаря которому он мог бы на основе равенства возможностей развивать свои способности и личное суждение, чувство моральной и социальной ответственности и стать полезным членом общества».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</w:rPr>
      </w:pPr>
    </w:p>
    <w:p w:rsidR="00F33AED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9" w:lineRule="auto"/>
        <w:ind w:left="12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образовательные стандарты – один из основных инструментов реализации конституционных гарантий права человека и гражданина на образование. Установление федеральных государственных образовательных стандартов представляет собой </w:t>
      </w:r>
      <w:proofErr w:type="gram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>конституционную</w:t>
      </w:r>
      <w:proofErr w:type="gramEnd"/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норм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ge5"/>
      <w:bookmarkEnd w:id="0"/>
      <w:r w:rsidRPr="00706D10">
        <w:rPr>
          <w:rFonts w:ascii="Times New Roman" w:hAnsi="Times New Roman" w:cs="Times New Roman"/>
          <w:sz w:val="24"/>
          <w:szCs w:val="24"/>
        </w:rPr>
        <w:t>В ст.43 Конституции РФ, излагающей содержание и гарантии права на образование, говорится: «Российская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самообразования».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71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воспитания. Сегодня коренным образом меняются отношения гражданина России с государством и обществом. Гражданин получил большие возможности реализовывать себя как самостоятельную личность в различных областях жизни, и в то же время возросла ответственность за свою судьбу и судьбу других людей. В этих условиях патриотическое воспитание обучающихся является исключительно важной частью воспитания подрастающего поколения. Это многоплановая, систематическая, целенаправленная и скоординированная деятельность государственных органов общественных объединений и организаций по формированию у детей и молодежи высокого патриотического сознания, чувства верности своему Отечеству, готовности к выполнению гражданского долга важнейших конституционных обязанностей по защите интересов общества.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Сегодня для России нет более важной идеи, чем патриотизм. Образовательное учреждение отражает характер, проблемы и противоречия общества и в значительной степени благодаря своему воспитательному потенциалу определяет ориентацию конкретной личности и является важнейшим инструментом, который способен эволюционным путем обеспечить смену ментальности, воспитать гражданина и </w:t>
      </w:r>
      <w:r w:rsidRPr="00706D10">
        <w:rPr>
          <w:rFonts w:ascii="Times New Roman" w:hAnsi="Times New Roman" w:cs="Times New Roman"/>
          <w:sz w:val="24"/>
          <w:szCs w:val="24"/>
        </w:rPr>
        <w:lastRenderedPageBreak/>
        <w:t>патриота.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7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Гражданско-патриотическое воспитание подрастающего поколения является одной из важнейших задач современной школы, т.к. детство и юность – самая благодатная пора для привития священного чувства любви к Родине. Под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патриотическим воспитанием </w:t>
      </w:r>
      <w:r w:rsidRPr="00706D10">
        <w:rPr>
          <w:rFonts w:ascii="Times New Roman" w:hAnsi="Times New Roman" w:cs="Times New Roman"/>
          <w:sz w:val="24"/>
          <w:szCs w:val="24"/>
        </w:rPr>
        <w:t>понимается постепенное формирование у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любви к своей Родине, постоянной готовности к ее защите. Патриотизм – одна из важнейших черт всесторонне развитой личности и отличительное качество граждан России во все времена. Вместе с тем, воспитание патриотизма – это огромная работа по созданию у школьников чувства гордости за свою Родину и свой народ, уважение к его великим свершениям и достойным страницам прошлого.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Анализ результатов воспитательной работы школы основан на требованиях, предъявляемых ей. Эти требования формулируются как социальный заказ. Заказчиками выступают: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родители;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6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ученики;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bookmarkStart w:id="1" w:name="page7"/>
      <w:bookmarkEnd w:id="1"/>
      <w:r w:rsidRPr="00706D10">
        <w:rPr>
          <w:rFonts w:ascii="Times New Roman" w:hAnsi="Times New Roman" w:cs="Times New Roman"/>
          <w:sz w:val="24"/>
          <w:szCs w:val="24"/>
        </w:rPr>
        <w:t xml:space="preserve">высшие учебные заведения;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Министерство образования РФ;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общество в целом.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Важнейшая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задача школы</w:t>
      </w:r>
      <w:r w:rsidRPr="00706D10">
        <w:rPr>
          <w:rFonts w:ascii="Times New Roman" w:hAnsi="Times New Roman" w:cs="Times New Roman"/>
          <w:sz w:val="24"/>
          <w:szCs w:val="24"/>
        </w:rPr>
        <w:t xml:space="preserve"> – развивать личность обучающегося, способствовать проявлению его собственной нравственной и гражданской позиции по жизненно важным вопросам, расширению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опыта.</w:t>
      </w:r>
    </w:p>
    <w:p w:rsidR="00F33AED" w:rsidRPr="00706D10" w:rsidRDefault="00F33AED" w:rsidP="00155130">
      <w:pPr>
        <w:widowControl w:val="0"/>
        <w:autoSpaceDE w:val="0"/>
        <w:autoSpaceDN w:val="0"/>
        <w:adjustRightInd w:val="0"/>
        <w:spacing w:after="0" w:line="1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высокого патриотического сознания, чувства верности своему Отечеству, стремления к выполнению своего гражданского долга</w:t>
      </w:r>
    </w:p>
    <w:p w:rsidR="00F33AED" w:rsidRPr="00706D10" w:rsidRDefault="00F33AED" w:rsidP="00155130">
      <w:pPr>
        <w:widowControl w:val="0"/>
        <w:autoSpaceDE w:val="0"/>
        <w:autoSpaceDN w:val="0"/>
        <w:adjustRightInd w:val="0"/>
        <w:spacing w:after="0" w:line="11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– это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>систематическая,</w:t>
      </w:r>
      <w:r w:rsidRPr="00706D10">
        <w:rPr>
          <w:rFonts w:ascii="Times New Roman" w:hAnsi="Times New Roman" w:cs="Times New Roman"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>целенаправленная,</w:t>
      </w:r>
      <w:r w:rsidRPr="00706D10">
        <w:rPr>
          <w:rFonts w:ascii="Times New Roman" w:hAnsi="Times New Roman" w:cs="Times New Roman"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>комплексная деятельность</w:t>
      </w:r>
      <w:r w:rsidRPr="00706D10">
        <w:rPr>
          <w:rFonts w:ascii="Times New Roman" w:hAnsi="Times New Roman" w:cs="Times New Roman"/>
          <w:sz w:val="24"/>
          <w:szCs w:val="24"/>
        </w:rPr>
        <w:t xml:space="preserve">, которая должна проводиться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>с учетом возрастных особенностей.</w:t>
      </w:r>
    </w:p>
    <w:p w:rsidR="00F33AED" w:rsidRPr="00706D10" w:rsidRDefault="00F33AED" w:rsidP="00155130">
      <w:pPr>
        <w:widowControl w:val="0"/>
        <w:autoSpaceDE w:val="0"/>
        <w:autoSpaceDN w:val="0"/>
        <w:adjustRightInd w:val="0"/>
        <w:spacing w:after="0" w:line="11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В программе отражены приоритетные направления и задачи по гражданско-патриотическому воспитанию и указаны сроки, мероприятия по выполнению поставленных задач.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1"/>
          <w:numId w:val="4"/>
        </w:numPr>
        <w:tabs>
          <w:tab w:val="clear" w:pos="1440"/>
          <w:tab w:val="num" w:pos="3540"/>
        </w:tabs>
        <w:overflowPunct w:val="0"/>
        <w:autoSpaceDE w:val="0"/>
        <w:autoSpaceDN w:val="0"/>
        <w:adjustRightInd w:val="0"/>
        <w:spacing w:after="0" w:line="240" w:lineRule="auto"/>
        <w:ind w:left="3540" w:hanging="36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 реализации программы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Общешкольные линейки: организационные, тематические, торжественные.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Информационные часы: обзорный, тематический.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Классные часы: организационный, тематический.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Праздники.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0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Военно-патриотические мероприятия.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Экскурсии.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Игры: интеллектуальные, подвижные.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6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  деятельности  классного  руководителя  с  целью  реализации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программы: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Изучение интересов и увлечений обучающихся, создание условий для их развития.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Планирование и организация работы с учетом способностей и умений обучающихся.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Работа с активом класса.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lastRenderedPageBreak/>
        <w:t xml:space="preserve">Посещение музеев, библиотек, выставок, концертов.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Целенаправленная работа по формированию нравственных качеств личности.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Поддержка инициативы обучающихся, их стремления к саморазвитию.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4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D10">
        <w:rPr>
          <w:rFonts w:ascii="Times New Roman" w:hAnsi="Times New Roman" w:cs="Times New Roman"/>
          <w:sz w:val="24"/>
          <w:szCs w:val="24"/>
        </w:rPr>
        <w:t xml:space="preserve">Привлечение обучающихся к активному участию в общешкольных мероприятиях и в мероприятиях общегосударственного значения. </w:t>
      </w:r>
      <w:proofErr w:type="gramEnd"/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298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3. Главная цель и задачи программы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D10">
        <w:rPr>
          <w:rFonts w:ascii="Times New Roman" w:hAnsi="Times New Roman" w:cs="Times New Roman"/>
          <w:sz w:val="24"/>
          <w:szCs w:val="24"/>
        </w:rPr>
        <w:t>Создание условий для активной, содержательной, системной деятельности коллектива педагогов, обучающихся, родителей</w:t>
      </w:r>
      <w:r>
        <w:rPr>
          <w:rFonts w:ascii="Times New Roman" w:hAnsi="Times New Roman" w:cs="Times New Roman"/>
          <w:sz w:val="24"/>
          <w:szCs w:val="24"/>
        </w:rPr>
        <w:t xml:space="preserve"> по становлени</w:t>
      </w:r>
      <w:bookmarkStart w:id="2" w:name="page9"/>
      <w:bookmarkEnd w:id="2"/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706D10">
        <w:rPr>
          <w:rFonts w:ascii="Times New Roman" w:hAnsi="Times New Roman" w:cs="Times New Roman"/>
          <w:sz w:val="24"/>
          <w:szCs w:val="24"/>
        </w:rPr>
        <w:t>личностному развитию обучающихся в процессе формирования активной жизненной позиции и чувства ответственности за свой личный выбор и за будущее России.</w:t>
      </w:r>
      <w:proofErr w:type="gramEnd"/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Провести обоснованную организаторскую деятельность по созданию условий для эффективного патриотического воспитания обучающихся.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59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Формировать эффективную систему патриотического воспитания, обеспечивающую оптимальные условия развития у каждого подростка, юноши и девушки верности Отечеству, готовность приносить пользу обществу и государству.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Формировать гражданское самосознание, ответственность за судьбу своей Родины.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Развивать у обучающихся потребность в познании культурно-исторических ценностей, стимулировать творческую активность.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59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Привлекать обучающихся к работе по возрождению и сохранению культурных и духовно-нравственных ценностей родного края, учреждения через овладение технологией социального проектирования и участие в реальной жизни местного сообщества.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Изучать историю своего края, народа, страны.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Помогать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в самореализации, осознании собственного «Я».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6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Для решения поставленных выше задач используется сложившееся социально-педагогическое пространство МБОУ СОШ № 30 с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>омановка, а также тесное сотрудничество со всеми заинтересованными учреждениями г.Сальска.</w:t>
      </w:r>
    </w:p>
    <w:p w:rsidR="00F33AED" w:rsidRPr="00706D10" w:rsidRDefault="00F33AED" w:rsidP="00155130">
      <w:pPr>
        <w:widowControl w:val="0"/>
        <w:autoSpaceDE w:val="0"/>
        <w:autoSpaceDN w:val="0"/>
        <w:adjustRightInd w:val="0"/>
        <w:spacing w:after="0" w:line="13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Воспитательная работа строится с учетом возрастного критерия.</w:t>
      </w:r>
    </w:p>
    <w:p w:rsidR="00F33AED" w:rsidRPr="00706D10" w:rsidRDefault="00F33AED" w:rsidP="00155130">
      <w:pPr>
        <w:widowControl w:val="0"/>
        <w:autoSpaceDE w:val="0"/>
        <w:autoSpaceDN w:val="0"/>
        <w:adjustRightInd w:val="0"/>
        <w:spacing w:after="0" w:line="1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При планировании работы учитываются традиционные общешкольные, муниципальные, областные и всероссийские мероприятия, связанные с юбилейными и государственными датами; положения о муниципальных, областных и всероссийских конкурсах.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2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4. Сроки и этапы реализации программы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I этап: 2015-2016 гг. – организационный (</w:t>
      </w:r>
      <w:proofErr w:type="spell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>диагностически-проектный</w:t>
      </w:r>
      <w:proofErr w:type="spellEnd"/>
      <w:r w:rsidRPr="00706D1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подготовка условий создания системы гражданско-патриотического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воспитания.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1.  Изучить нормативную базу, подзаконные акты.</w:t>
      </w:r>
    </w:p>
    <w:p w:rsidR="00F33AED" w:rsidRPr="00706D10" w:rsidRDefault="00F33AED" w:rsidP="00F33AED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ge11"/>
      <w:bookmarkEnd w:id="3"/>
      <w:r w:rsidRPr="00706D10">
        <w:rPr>
          <w:rFonts w:ascii="Times New Roman" w:hAnsi="Times New Roman" w:cs="Times New Roman"/>
          <w:sz w:val="24"/>
          <w:szCs w:val="24"/>
        </w:rPr>
        <w:t xml:space="preserve">Разработать, обсудить и утвердить программу по гражданско-патриотическому </w:t>
      </w:r>
      <w:r w:rsidRPr="00706D10">
        <w:rPr>
          <w:rFonts w:ascii="Times New Roman" w:hAnsi="Times New Roman" w:cs="Times New Roman"/>
          <w:sz w:val="24"/>
          <w:szCs w:val="24"/>
        </w:rPr>
        <w:lastRenderedPageBreak/>
        <w:t xml:space="preserve">воспитанию.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34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Проанализировать материально-технические, педагогические условия реализации программы.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Подобрать диагностические методики по основным направлениям программы.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Изучение  и  анализ  состояния  гражданско-патриотического  воспитания 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AED" w:rsidRPr="00706D10" w:rsidRDefault="00F33AED" w:rsidP="00155130">
      <w:pPr>
        <w:widowControl w:val="0"/>
        <w:autoSpaceDE w:val="0"/>
        <w:autoSpaceDN w:val="0"/>
        <w:adjustRightInd w:val="0"/>
        <w:spacing w:after="0" w:line="1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155130">
      <w:pPr>
        <w:widowControl w:val="0"/>
        <w:overflowPunct w:val="0"/>
        <w:autoSpaceDE w:val="0"/>
        <w:autoSpaceDN w:val="0"/>
        <w:adjustRightInd w:val="0"/>
        <w:spacing w:after="0" w:line="26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школе, уровня гражданско-патриотического сознания у школьников; отбор критериев оценки уровня гражданско-патриотического сознания у школьников; разработка нормативно-правовой базы, связанной с реализацией программы гражданско-патриотического воспитания; поиск форм, методов, способов развития гражданско-патриотического воспитания, изучения современных технологий.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II этап:  2016-2019 гг. – практический (</w:t>
      </w:r>
      <w:proofErr w:type="spell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>содержательно-деятельностный</w:t>
      </w:r>
      <w:proofErr w:type="spellEnd"/>
      <w:r w:rsidRPr="00706D1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706D10">
        <w:rPr>
          <w:rFonts w:ascii="Times New Roman" w:hAnsi="Times New Roman" w:cs="Times New Roman"/>
          <w:sz w:val="24"/>
          <w:szCs w:val="24"/>
        </w:rPr>
        <w:t>: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реализация программы по гражданско-патриотическому воспитанию.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4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Отработать содержание программы, наиболее эффективные методы и формы воспитательного воздействия.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Обогащать содержание гражданско-патриотического воспитания.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Разработать методические рекомендации по гражданско-патриотическому воспитанию.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Вести подготовку и переподготовку педагогических кадров.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Расширять и укреплять связи и отношения школы с учреждениями ДО, культуры, другими заинтересованными организациями.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4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Вовлекать в систему гражданско-патриотического воспитания представителей всех субъектов образовательной программы.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Проводить мониторинг реализации программы.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Принимать    участие    в    конкурсах    по   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гражданско-патриотическому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воспитанию.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5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Разработка комплексной стратегии, направленной на формирование гражданской позиции и воспитание патриотических чувств; отбор методов, методик по программе, внедрение новых технологий. Использование на практике форм, методов, приемов развития гражданско-патриотического воспитания. Промежуточный контроль.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III этап:  2019-2020 гг. – итоговый (аналитический, рефлексивный)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анализ итогов реализации программы.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F33AED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1.  Провести коррекцию затруднений в реализации программы.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page13"/>
      <w:bookmarkEnd w:id="4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06D10">
        <w:rPr>
          <w:rFonts w:ascii="Times New Roman" w:hAnsi="Times New Roman" w:cs="Times New Roman"/>
          <w:sz w:val="24"/>
          <w:szCs w:val="24"/>
        </w:rPr>
        <w:t>2.  Обобщить результаты работы школы.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3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Оценка эффективности мероприятий, направленных на гражданско-патриотическое воспитание; обработка и интерпретация данных; соотношение результатов реализации программы с поставленными целью и задачами; определение перспектив и путей дальнейшего развития гражданско-патриотического воспитания.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Программа является открытой для внесения корректив по ходу реализации, </w:t>
      </w:r>
      <w:r w:rsidRPr="00706D10">
        <w:rPr>
          <w:rFonts w:ascii="Times New Roman" w:hAnsi="Times New Roman" w:cs="Times New Roman"/>
          <w:sz w:val="24"/>
          <w:szCs w:val="24"/>
        </w:rPr>
        <w:lastRenderedPageBreak/>
        <w:t>предусматривает постоянный анализ выполнения разделов программы.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93969" w:rsidRPr="00093969" w:rsidRDefault="00155130" w:rsidP="0009396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32" w:lineRule="auto"/>
        <w:ind w:right="2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3969">
        <w:rPr>
          <w:rFonts w:ascii="Times New Roman" w:hAnsi="Times New Roman" w:cs="Times New Roman"/>
          <w:b/>
          <w:bCs/>
          <w:sz w:val="24"/>
          <w:szCs w:val="24"/>
        </w:rPr>
        <w:t>Оценк</w:t>
      </w:r>
      <w:r w:rsidR="00093969" w:rsidRPr="00093969">
        <w:rPr>
          <w:rFonts w:ascii="Times New Roman" w:hAnsi="Times New Roman" w:cs="Times New Roman"/>
          <w:b/>
          <w:bCs/>
          <w:sz w:val="24"/>
          <w:szCs w:val="24"/>
        </w:rPr>
        <w:t xml:space="preserve">а эффективности </w:t>
      </w:r>
      <w:r w:rsidR="00F33AED" w:rsidRPr="00093969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F33AED" w:rsidRPr="00093969" w:rsidRDefault="00F33AED" w:rsidP="00093969">
      <w:pPr>
        <w:pStyle w:val="a7"/>
        <w:widowControl w:val="0"/>
        <w:overflowPunct w:val="0"/>
        <w:autoSpaceDE w:val="0"/>
        <w:autoSpaceDN w:val="0"/>
        <w:adjustRightInd w:val="0"/>
        <w:spacing w:after="0" w:line="232" w:lineRule="auto"/>
        <w:ind w:right="2340"/>
        <w:rPr>
          <w:rFonts w:ascii="Times New Roman" w:hAnsi="Times New Roman" w:cs="Times New Roman"/>
          <w:sz w:val="24"/>
          <w:szCs w:val="24"/>
        </w:rPr>
      </w:pPr>
      <w:r w:rsidRPr="00093969">
        <w:rPr>
          <w:rFonts w:ascii="Times New Roman" w:hAnsi="Times New Roman" w:cs="Times New Roman"/>
          <w:b/>
          <w:bCs/>
          <w:sz w:val="24"/>
          <w:szCs w:val="24"/>
        </w:rPr>
        <w:t>Результатом реализации программы должны стать: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воспитательной системы, где каждый школьник открывает себя </w:t>
      </w:r>
      <w:r w:rsidRPr="00706D10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06D10">
        <w:rPr>
          <w:rFonts w:ascii="Times New Roman" w:hAnsi="Times New Roman" w:cs="Times New Roman"/>
          <w:sz w:val="24"/>
          <w:szCs w:val="24"/>
        </w:rPr>
        <w:t xml:space="preserve">сотрудничестве с другими и с самим собой.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66" w:lineRule="auto"/>
        <w:ind w:left="840" w:right="12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Создание органов самоуправления, устройство общешкольной жизни. Формирование органов самоуправления начинается через самоопределение каждого ученика, который отвечает на вопрос: «Какова моя роль в школьном самоуправлении?». Затем проходят выборы главного органа и его помощников, формирование команды в классе. Следующий шаг – формирование общешкольного управления через выборы.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детской организации в среднем и в старшем звене.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Организация планирования, которое охватит все структуры школы.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Развитие дополнительного образования.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Разработка нормативно-правовой базы.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Создание условий для повышения профессионального уровня педагогов.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9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34" w:lineRule="auto"/>
        <w:ind w:left="840" w:right="12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Совершенствование работы с родителями: педагогический лекторий, совместные конкурсы, выставки, мероприятия.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093969" w:rsidRDefault="00F33AED" w:rsidP="00093969">
      <w:pPr>
        <w:widowControl w:val="0"/>
        <w:numPr>
          <w:ilvl w:val="2"/>
          <w:numId w:val="9"/>
        </w:numPr>
        <w:tabs>
          <w:tab w:val="clear" w:pos="2160"/>
          <w:tab w:val="num" w:pos="1340"/>
        </w:tabs>
        <w:overflowPunct w:val="0"/>
        <w:autoSpaceDE w:val="0"/>
        <w:autoSpaceDN w:val="0"/>
        <w:adjustRightInd w:val="0"/>
        <w:spacing w:after="0" w:line="240" w:lineRule="auto"/>
        <w:ind w:left="1340" w:hanging="3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Критерии, определяющие эффективность содержания деятельности </w:t>
      </w:r>
    </w:p>
    <w:p w:rsidR="00F33AED" w:rsidRPr="00706D10" w:rsidRDefault="00F33AED" w:rsidP="00F33AED">
      <w:pPr>
        <w:widowControl w:val="0"/>
        <w:numPr>
          <w:ilvl w:val="0"/>
          <w:numId w:val="10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Наличие плана воспитательной работы по данному направлению.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4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0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25" w:lineRule="auto"/>
        <w:ind w:left="840" w:right="12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Система мониторинга результатов воспитания (использование педагогических диагностик).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0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Участие в творческой работе по проблемам патриотического воспитания.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0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Объективные статистические показатели.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4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0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25" w:lineRule="auto"/>
        <w:ind w:left="840" w:right="12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Участие (результаты) обучающихся ОУ в школьных, муниципальных, всероссийских конкурсах и проектах.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4680"/>
        <w:gridCol w:w="4403"/>
      </w:tblGrid>
      <w:tr w:rsidR="00F33AED" w:rsidRPr="00706D10" w:rsidTr="00155130">
        <w:trPr>
          <w:trHeight w:val="28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 успешности Программы</w:t>
            </w:r>
          </w:p>
        </w:tc>
        <w:tc>
          <w:tcPr>
            <w:tcW w:w="44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Диагностические средства</w:t>
            </w:r>
          </w:p>
        </w:tc>
      </w:tr>
      <w:tr w:rsidR="00F33AED" w:rsidRPr="00706D10" w:rsidTr="00155130">
        <w:trPr>
          <w:trHeight w:val="2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  <w:proofErr w:type="gramEnd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/</w:t>
            </w:r>
            <w:proofErr w:type="spell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ge15"/>
            <w:bookmarkEnd w:id="5"/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личностных</w:t>
            </w:r>
            <w:proofErr w:type="gramEnd"/>
          </w:p>
        </w:tc>
        <w:tc>
          <w:tcPr>
            <w:tcW w:w="44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Результаты анкетирования.</w:t>
            </w:r>
          </w:p>
        </w:tc>
      </w:tr>
      <w:tr w:rsidR="00F33AED" w:rsidRPr="00706D10" w:rsidTr="00155130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каче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ажданина-патриота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Наблюдения классных руководителей.</w:t>
            </w: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 участия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Статистический анализ.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патриотической</w:t>
            </w:r>
            <w:proofErr w:type="gramEnd"/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Результаты участия.</w:t>
            </w: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A2767D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Уровень осознания школьниками ценности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Анализ здоровья школьников по результатам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медицинских осмотров.</w:t>
            </w:r>
          </w:p>
        </w:tc>
      </w:tr>
      <w:tr w:rsidR="00F33AED" w:rsidRPr="00A2767D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Анализ участия лицеистов в мероприятиях,</w:t>
            </w: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сохраняющих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и укрепляющих здоровье.</w:t>
            </w: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Степень формирования позитивного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Результаты анкетирования.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влияния на личность ребенка культуры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Анализ включения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родительской</w:t>
            </w:r>
            <w:proofErr w:type="gramEnd"/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семейных отношений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общественности в реализацию школьников</w:t>
            </w: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E62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программ.</w:t>
            </w:r>
          </w:p>
        </w:tc>
      </w:tr>
      <w:tr w:rsidR="00F33AED" w:rsidRPr="00AA6F77" w:rsidTr="00155130">
        <w:trPr>
          <w:trHeight w:val="268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Охват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кружковой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Статистический анализ участия школьников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F33AED" w:rsidRPr="00706D10" w:rsidTr="00155130">
        <w:trPr>
          <w:trHeight w:val="269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деятельностью, занятиями в детских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работе кружков и секций.</w:t>
            </w: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объединениях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  <w:tc>
          <w:tcPr>
            <w:tcW w:w="4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20" w:right="12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Степень эффективности воспитательного процесса целесообразно оценивать по следующим критериям: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1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Социализированность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личности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1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креативных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способностей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1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нравственной направленности личности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1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Удовлетворенность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жизнедеятельностью в школе.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1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Уровень развития классных коллективов.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1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Удовлетворенность родителей деятельностью образовательного учреждения.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9518AA" w:rsidRDefault="00F33AED" w:rsidP="009518AA">
      <w:pPr>
        <w:widowControl w:val="0"/>
        <w:numPr>
          <w:ilvl w:val="0"/>
          <w:numId w:val="11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Уровень развития самоуправления в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школьном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и классных коллективах.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20" w:right="1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Для изучения эффективности воспитательной системы используются такие методики анкетирования, как: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методика ЦОЕ (ценностно-ориентационное единство коллектива);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6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27" w:lineRule="auto"/>
        <w:ind w:left="840" w:right="12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методика «Изучение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социализированности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личности учащегося» М.И. Рожковой;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2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25" w:lineRule="auto"/>
        <w:ind w:left="840" w:right="12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методика «Определение уровня развития самоуправления в ученическом коллективе» М.И. Рожковой;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25" w:lineRule="auto"/>
        <w:ind w:left="840" w:right="12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методика «Изучение удовлетворенности учащихся школьной жизнью» А.А. Андреева;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25" w:lineRule="auto"/>
        <w:ind w:left="840" w:right="12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комплексная методика «Изучение удовлетворенности родителей жизнедеятельностью образовательного учреждения» А.А. Андреева;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7" w:lineRule="exact"/>
        <w:rPr>
          <w:rFonts w:ascii="Symbol" w:hAnsi="Symbol" w:cs="Symbol"/>
          <w:sz w:val="24"/>
          <w:szCs w:val="24"/>
        </w:rPr>
      </w:pPr>
    </w:p>
    <w:p w:rsidR="00F33AED" w:rsidRPr="009518AA" w:rsidRDefault="00F33AED" w:rsidP="009518AA">
      <w:pPr>
        <w:widowControl w:val="0"/>
        <w:numPr>
          <w:ilvl w:val="0"/>
          <w:numId w:val="1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25" w:lineRule="auto"/>
        <w:ind w:left="840" w:right="120"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методика «Социально-психологическая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самоаттестация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коллектива» Р.С.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Немова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pStyle w:val="a7"/>
        <w:widowControl w:val="0"/>
        <w:numPr>
          <w:ilvl w:val="1"/>
          <w:numId w:val="12"/>
        </w:numPr>
        <w:overflowPunct w:val="0"/>
        <w:autoSpaceDE w:val="0"/>
        <w:autoSpaceDN w:val="0"/>
        <w:adjustRightInd w:val="0"/>
        <w:spacing w:after="0" w:line="270" w:lineRule="auto"/>
        <w:ind w:right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page17"/>
      <w:bookmarkEnd w:id="6"/>
      <w:r w:rsidRPr="00706D10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</w:t>
      </w:r>
    </w:p>
    <w:p w:rsidR="00F33AED" w:rsidRPr="00706D10" w:rsidRDefault="00F33AED" w:rsidP="00F33AED">
      <w:pPr>
        <w:pStyle w:val="a7"/>
        <w:widowControl w:val="0"/>
        <w:overflowPunct w:val="0"/>
        <w:autoSpaceDE w:val="0"/>
        <w:autoSpaceDN w:val="0"/>
        <w:adjustRightInd w:val="0"/>
        <w:spacing w:after="0" w:line="270" w:lineRule="auto"/>
        <w:ind w:left="1440" w:right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70" w:lineRule="auto"/>
        <w:ind w:left="120" w:right="12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Научно-методическое обеспечение. </w:t>
      </w:r>
      <w:r w:rsidRPr="00706D10">
        <w:rPr>
          <w:rFonts w:ascii="Times New Roman" w:hAnsi="Times New Roman" w:cs="Times New Roman"/>
          <w:sz w:val="24"/>
          <w:szCs w:val="24"/>
        </w:rPr>
        <w:t>Реализация идеи по развитию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воспитательной системы непрерывно связана с научно-методическим обеспечением и проведением комплекса мероприятий, направленных на активизацию образовательной деятельности: расширение связей с научными учреждениями; развитие информационного обеспечения с целью повышения квалификации и профессиональной переподготовки; формирование современного учебно-методического обеспечения школы; внедрение современных педагогических технологий для проектирования и управления процессом воспитания; создание психолого-педагогических условий для всех участников образовательного процесса.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120" w:right="12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Кадровое обеспечение. </w:t>
      </w:r>
      <w:r w:rsidRPr="00706D10">
        <w:rPr>
          <w:rFonts w:ascii="Times New Roman" w:hAnsi="Times New Roman" w:cs="Times New Roman"/>
          <w:sz w:val="24"/>
          <w:szCs w:val="24"/>
        </w:rPr>
        <w:t>Обеспечение профессионального и личностного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роста педагогов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школы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через организацию мероприятий обучающихся аналитического и методического характера.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120" w:right="12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Нормативно-правовое обеспечение. </w:t>
      </w:r>
      <w:r w:rsidRPr="00706D10">
        <w:rPr>
          <w:rFonts w:ascii="Times New Roman" w:hAnsi="Times New Roman" w:cs="Times New Roman"/>
          <w:sz w:val="24"/>
          <w:szCs w:val="24"/>
        </w:rPr>
        <w:t>Разработка нормативно-правовой базы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120" w:right="12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Материально-техническое обеспечение. </w:t>
      </w:r>
      <w:r w:rsidRPr="00706D10">
        <w:rPr>
          <w:rFonts w:ascii="Times New Roman" w:hAnsi="Times New Roman" w:cs="Times New Roman"/>
          <w:sz w:val="24"/>
          <w:szCs w:val="24"/>
        </w:rPr>
        <w:t>Подготовка и развитие</w:t>
      </w:r>
      <w:r w:rsidRPr="00706D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материально-технической базы деятельности школы. Развитие воспитательной системы требует финансовых ресурсов на приобретение различного оборудования. Основным источником финансирования являются средства муниципального бюджета.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120" w:right="120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Аналитическое обеспечение. </w:t>
      </w:r>
      <w:r w:rsidRPr="00706D10">
        <w:rPr>
          <w:rFonts w:ascii="Times New Roman" w:hAnsi="Times New Roman" w:cs="Times New Roman"/>
          <w:sz w:val="24"/>
          <w:szCs w:val="24"/>
        </w:rPr>
        <w:t>Мониторинговые процедуры оценки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эффективности произошедших изменений.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Социальное обеспечение. </w:t>
      </w:r>
      <w:r w:rsidRPr="00706D10">
        <w:rPr>
          <w:rFonts w:ascii="Times New Roman" w:hAnsi="Times New Roman" w:cs="Times New Roman"/>
          <w:sz w:val="24"/>
          <w:szCs w:val="24"/>
        </w:rPr>
        <w:t>Привлечение к решению задач Программы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партнеров.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228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Материально-техническая поддержка Программы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5240"/>
        <w:gridCol w:w="1660"/>
        <w:gridCol w:w="2325"/>
      </w:tblGrid>
      <w:tr w:rsidR="00F33AED" w:rsidRPr="00706D10" w:rsidTr="00155130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Сроки</w:t>
            </w:r>
          </w:p>
        </w:tc>
        <w:tc>
          <w:tcPr>
            <w:tcW w:w="23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Ответственный</w:t>
            </w:r>
          </w:p>
        </w:tc>
      </w:tr>
      <w:tr w:rsidR="00F33AED" w:rsidRPr="00706D10" w:rsidTr="00155130">
        <w:trPr>
          <w:trHeight w:val="2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  <w:proofErr w:type="gramEnd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/</w:t>
            </w:r>
            <w:proofErr w:type="spell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Инвентаризация материально-технической базы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325005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5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школы (спортинвентарь, библиотека,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325005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5">
              <w:rPr>
                <w:rFonts w:ascii="Times New Roman" w:hAnsi="Times New Roman" w:cs="Times New Roman"/>
                <w:sz w:val="24"/>
                <w:szCs w:val="24"/>
              </w:rPr>
              <w:t>Зав. спортзалом</w:t>
            </w: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оборудование,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прикладной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325005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5">
              <w:rPr>
                <w:rFonts w:ascii="Times New Roman" w:hAnsi="Times New Roman" w:cs="Times New Roman"/>
                <w:sz w:val="24"/>
                <w:szCs w:val="24"/>
              </w:rPr>
              <w:t>Зав. библиотекой</w:t>
            </w:r>
          </w:p>
        </w:tc>
      </w:tr>
      <w:tr w:rsidR="00F33AED" w:rsidRPr="00A2767D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материал для обеспечения работы кружков)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325005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8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325005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5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Default="00F33AED" w:rsidP="003250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page19"/>
      <w:bookmarkEnd w:id="7"/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184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Организационные условия реализации Программы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5240"/>
        <w:gridCol w:w="1660"/>
        <w:gridCol w:w="2183"/>
      </w:tblGrid>
      <w:tr w:rsidR="00F33AED" w:rsidRPr="00706D10" w:rsidTr="00155130">
        <w:trPr>
          <w:trHeight w:val="283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Сроки</w:t>
            </w:r>
          </w:p>
        </w:tc>
        <w:tc>
          <w:tcPr>
            <w:tcW w:w="2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Ответственный</w:t>
            </w:r>
          </w:p>
        </w:tc>
      </w:tr>
      <w:tr w:rsidR="00F33AED" w:rsidRPr="00706D10" w:rsidTr="00155130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  <w:proofErr w:type="gramEnd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/</w:t>
            </w:r>
            <w:proofErr w:type="spell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Подготовка и вынесение на рассмотрение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рекомендаций, предложений, аналитических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по вопросам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патриотического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Обеспечение оперативного руководства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реализацией программы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Рассмотрение хода, результатов, проблем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организации патриотического воспитания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школьников, затрат на него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Анализ и обобщение результатов реализации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программы, разработка рекомендаций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совершенствованию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патриотического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21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Методические условия реализации Программы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5240"/>
        <w:gridCol w:w="1660"/>
        <w:gridCol w:w="2183"/>
      </w:tblGrid>
      <w:tr w:rsidR="00F33AED" w:rsidRPr="00706D10" w:rsidTr="00155130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Сроки</w:t>
            </w:r>
          </w:p>
        </w:tc>
        <w:tc>
          <w:tcPr>
            <w:tcW w:w="2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Ответственный</w:t>
            </w:r>
          </w:p>
        </w:tc>
      </w:tr>
      <w:tr w:rsidR="00F33AED" w:rsidRPr="00706D10" w:rsidTr="00155130">
        <w:trPr>
          <w:trHeight w:val="2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  <w:proofErr w:type="gramEnd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/</w:t>
            </w:r>
            <w:proofErr w:type="spell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педагогов с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7"/>
                <w:sz w:val="24"/>
                <w:szCs w:val="24"/>
              </w:rPr>
              <w:t>Август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документами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Рассмотрение инновационных технологий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Сентябрь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распространение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передового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опыта осуществления Программы 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рекомендаций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совершенствованию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патриотического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методического банка по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теме (разработка сценариев, создание фонда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F33AED" w:rsidRPr="00706D10" w:rsidTr="00155130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презентаций, фото-, видеоматериалов)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актов, положений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У</w:t>
            </w:r>
            <w:r w:rsidR="00E629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конкурсов в рамках Программы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Педагоги-</w:t>
            </w: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Проведение социологических исследований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5005" w:rsidRDefault="00325005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5005" w:rsidRDefault="00325005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24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Кадровые условия реализации программы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5240"/>
        <w:gridCol w:w="1660"/>
        <w:gridCol w:w="2183"/>
      </w:tblGrid>
      <w:tr w:rsidR="00F33AED" w:rsidRPr="00706D10" w:rsidTr="00155130">
        <w:trPr>
          <w:trHeight w:val="269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ge21"/>
            <w:bookmarkEnd w:id="8"/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7"/>
        </w:trPr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5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Сроки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Ответственный</w:t>
            </w:r>
          </w:p>
        </w:tc>
      </w:tr>
      <w:tr w:rsidR="00F33AED" w:rsidRPr="00706D10" w:rsidTr="00155130">
        <w:trPr>
          <w:trHeight w:val="2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  <w:proofErr w:type="gramEnd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/</w:t>
            </w:r>
            <w:proofErr w:type="spellStart"/>
            <w:r w:rsidRPr="00706D10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и личностного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роста педагогов школы через организацию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мероприятий обучающего, аналитического 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методического характера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Участие педагогов школы (преподавателей ОБЖ,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физической культуры, истории, литературы,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руководителей кружков) в семинарах, круглых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столах по вопросам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патриотического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E629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педагогов школы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окружных, городских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патриотической тематики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8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М/О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классных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руководителей по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гражданско-патриотическому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воспитанию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Гражданско-патриотическое просвещение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 течение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учащихся, родителей, общественных деятелей,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которые способны учитывать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8"/>
                <w:sz w:val="24"/>
                <w:szCs w:val="24"/>
              </w:rPr>
              <w:t>периода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A2767D" w:rsidTr="00155130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специфику детского и подросткового возраста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Внутренние и внешние условия реализации Программы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К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>внешним условиям</w:t>
      </w:r>
      <w:r w:rsidRPr="00706D10">
        <w:rPr>
          <w:rFonts w:ascii="Times New Roman" w:hAnsi="Times New Roman" w:cs="Times New Roman"/>
          <w:sz w:val="24"/>
          <w:szCs w:val="24"/>
        </w:rPr>
        <w:t xml:space="preserve"> относится сотрудничество с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социокультурными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, образовательными и спортивными учреждениями, в рамках которого учащиеся школы приобретают опыт взаимодействия с другими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микросоциумомами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>богащая</w:t>
      </w:r>
      <w:proofErr w:type="spellEnd"/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тем самым свой внутренний мир, приобретая навыки коммуникации, определяя свое место в окружающем мире.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Нормативно-правовые документы, приказы и программы муниципального, регионального и федерального уровней: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39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Закон Российской Федерации «Об образовании в Российской Федерации».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39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Национальная доктрина образования РФ.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3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26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Федеральный закон от 13 марта 1995 года № 32-ФЗ «О днях воинской славы» (с изменениями от 22 августа 2004 года).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4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44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Письмо Минобразования РФ от 2 апреля 2002 года № 13-51-28/13 «О повышении воспитательного процесса в общеобразовательном учреждении».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2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54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Письмо Минобразования РФ от 1 марта 2002 года № 30-151-31/16 «О рекомендациях «Об организации воспитательной деятельности по ознакомлению с историей и значением официальных символах РФ и их популяризации».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8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39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Концепция модернизации образования на период до 2010 года.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6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25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Государственная программа «Патриотическое воспитание граждан РФ на 2006-2010 годы».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1" w:lineRule="exact"/>
        <w:rPr>
          <w:rFonts w:ascii="Symbol" w:hAnsi="Symbol" w:cs="Symbol"/>
          <w:sz w:val="24"/>
          <w:szCs w:val="24"/>
        </w:rPr>
      </w:pPr>
    </w:p>
    <w:p w:rsidR="00F33AED" w:rsidRPr="00CA08C4" w:rsidRDefault="00F33AED" w:rsidP="00F33AED">
      <w:pPr>
        <w:widowControl w:val="0"/>
        <w:numPr>
          <w:ilvl w:val="0"/>
          <w:numId w:val="13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>Концепция патриотического воспитания граждан РФ.</w:t>
      </w:r>
      <w:bookmarkStart w:id="9" w:name="page25"/>
      <w:bookmarkEnd w:id="9"/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26" w:lineRule="auto"/>
        <w:ind w:left="1418" w:hanging="284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ФЗ «О защите населения и территорий от ЧС природного и техногенного характера» от 11 ноября 1994 года.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ind w:left="1418" w:hanging="284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1418" w:hanging="284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ФЗ «О воинской обязанности и военной службе» от 6 марта 1998 года.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ind w:left="1418" w:hanging="284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1418" w:hanging="284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ФЗ «О физической культуре и спорте РФ» от 13 января 1999 года.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ind w:left="1418" w:hanging="284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1418" w:hanging="284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ФЗ «О гражданской обороне» от 26 декабря 1997 года.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228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1"/>
          <w:numId w:val="15"/>
        </w:numPr>
        <w:tabs>
          <w:tab w:val="clear" w:pos="1440"/>
          <w:tab w:val="num" w:pos="1840"/>
        </w:tabs>
        <w:overflowPunct w:val="0"/>
        <w:autoSpaceDE w:val="0"/>
        <w:autoSpaceDN w:val="0"/>
        <w:adjustRightInd w:val="0"/>
        <w:spacing w:after="0" w:line="240" w:lineRule="auto"/>
        <w:ind w:left="1840" w:hanging="35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Принципы, на которых строится программа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1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63" w:lineRule="auto"/>
        <w:ind w:left="360" w:hanging="35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</w:t>
      </w:r>
      <w:proofErr w:type="gramStart"/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гуманистического воспитания</w:t>
      </w:r>
      <w:proofErr w:type="gramEnd"/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предполагает,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что дети,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как и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педагоги, - субъекты воспитательной системы. Важнейшее условие эффективности этой системы – объединение детей и взрослых в единый коллектив, а главный критерий эффективности развития гуманистической системы – развитие личности ребенка.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59" w:lineRule="auto"/>
        <w:ind w:left="360" w:hanging="35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личностного подхода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признание ребенка высшей социальной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ценностью; принятие его таким, какой он есть; отсутствие попытки переделать его, но умело влиять на его развитие, опираясь на совокупность знаний о человеке вообще и о данном человеке в частности.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59" w:lineRule="auto"/>
        <w:ind w:left="360" w:hanging="35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</w:t>
      </w:r>
      <w:proofErr w:type="spellStart"/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природосообразности</w:t>
      </w:r>
      <w:proofErr w:type="spellEnd"/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воспитания предполагает,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что оно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основывается на понимании взаимосвязи природных и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процессов на основании их возраста, пола, особенностей психики и физиологии.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63" w:lineRule="auto"/>
        <w:ind w:left="360" w:hanging="35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культурологического подхода </w:t>
      </w:r>
      <w:r w:rsidRPr="00706D10">
        <w:rPr>
          <w:rFonts w:ascii="Times New Roman" w:hAnsi="Times New Roman" w:cs="Times New Roman"/>
          <w:sz w:val="24"/>
          <w:szCs w:val="24"/>
        </w:rPr>
        <w:t>обеспечивает режим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наибольшего благоприятствования учащимся в приобщении к культуре, в формировании эстетического вкуса, иммунитета против низкопробной духовной продукции. Культурологический подход выходит на союз базового и дополнительного образования.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63" w:lineRule="auto"/>
        <w:ind w:left="360" w:hanging="35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средового подхода – </w:t>
      </w:r>
      <w:r w:rsidRPr="00706D10">
        <w:rPr>
          <w:rFonts w:ascii="Times New Roman" w:hAnsi="Times New Roman" w:cs="Times New Roman"/>
          <w:sz w:val="24"/>
          <w:szCs w:val="24"/>
        </w:rPr>
        <w:t>школа не может оградить детей от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негативных влияний среды, но в состоянии включить в деятельность детей заботы и проблемы социума, ближайшего окружения, превратить школу в культурно-духовный центр. В этом смысле семья занимает особое место и требует особого внимания.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59" w:lineRule="auto"/>
        <w:ind w:left="360" w:hanging="35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</w:t>
      </w:r>
      <w:proofErr w:type="spellStart"/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деятельностного</w:t>
      </w:r>
      <w:proofErr w:type="spellEnd"/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подхода </w:t>
      </w:r>
      <w:r w:rsidRPr="00706D10">
        <w:rPr>
          <w:rFonts w:ascii="Times New Roman" w:hAnsi="Times New Roman" w:cs="Times New Roman"/>
          <w:sz w:val="24"/>
          <w:szCs w:val="24"/>
        </w:rPr>
        <w:t>в воспитании состоит в понимании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того, что ребенок не готовится в школе к будущей жизни, он уже живет реальной, сегодняшней жизнью. И ему нужна интересная, отвечающая его потребностям и особенностям деятельность.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6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33" w:lineRule="auto"/>
        <w:ind w:left="360" w:hanging="35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целостности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воспитание и обучение являются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равноправными и взаимодействующими компонентами. </w:t>
      </w:r>
    </w:p>
    <w:p w:rsidR="00F33AED" w:rsidRPr="00706D10" w:rsidRDefault="00F33AED" w:rsidP="00F33AED">
      <w:pPr>
        <w:widowControl w:val="0"/>
        <w:numPr>
          <w:ilvl w:val="0"/>
          <w:numId w:val="17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63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дифференциации </w:t>
      </w:r>
      <w:r w:rsidRPr="00706D10">
        <w:rPr>
          <w:rFonts w:ascii="Times New Roman" w:hAnsi="Times New Roman" w:cs="Times New Roman"/>
          <w:sz w:val="24"/>
          <w:szCs w:val="24"/>
        </w:rPr>
        <w:t>воспитания предполагает отбор содержания,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форм и методов, учет специфических позиций детей и взрослых в воспитательном процессе, учет их этнических, религиозных, исторических, культурологических условий, признание уникальной неповторимости участников воспитательного процесса. </w:t>
      </w:r>
    </w:p>
    <w:p w:rsidR="00F33AED" w:rsidRPr="00706D10" w:rsidRDefault="00F33AED" w:rsidP="00F33AED">
      <w:pPr>
        <w:widowControl w:val="0"/>
        <w:tabs>
          <w:tab w:val="num" w:pos="426"/>
        </w:tabs>
        <w:autoSpaceDE w:val="0"/>
        <w:autoSpaceDN w:val="0"/>
        <w:adjustRightInd w:val="0"/>
        <w:spacing w:after="0" w:line="86" w:lineRule="exact"/>
        <w:ind w:left="426" w:hanging="42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7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59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Принцип комплексности </w:t>
      </w:r>
      <w:r w:rsidRPr="00706D10">
        <w:rPr>
          <w:rFonts w:ascii="Times New Roman" w:hAnsi="Times New Roman" w:cs="Times New Roman"/>
          <w:sz w:val="24"/>
          <w:szCs w:val="24"/>
        </w:rPr>
        <w:t>позволяет воспитывать и развивать какие-либо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качества ребенка в комплексе, а не по очереди. Следует так организовывать деятельность учащихся, чтобы в ней человек раскрывался с разных сторон и развивал свои личностные качества.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pStyle w:val="a7"/>
        <w:widowControl w:val="0"/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31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Разделы деятельности</w:t>
      </w: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F33AED" w:rsidRDefault="00F33AED" w:rsidP="00155130">
      <w:pPr>
        <w:pStyle w:val="a7"/>
        <w:widowControl w:val="0"/>
        <w:overflowPunct w:val="0"/>
        <w:autoSpaceDE w:val="0"/>
        <w:autoSpaceDN w:val="0"/>
        <w:adjustRightInd w:val="0"/>
        <w:spacing w:after="0" w:line="231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Реализация принципов в МБОУ СОШ №30 с</w:t>
      </w:r>
      <w:proofErr w:type="gram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>.Р</w:t>
      </w:r>
      <w:proofErr w:type="gramEnd"/>
      <w:r w:rsidRPr="00706D10">
        <w:rPr>
          <w:rFonts w:ascii="Times New Roman" w:hAnsi="Times New Roman" w:cs="Times New Roman"/>
          <w:b/>
          <w:bCs/>
          <w:sz w:val="24"/>
          <w:szCs w:val="24"/>
        </w:rPr>
        <w:t>омановка осуществляется по следующим разделам:</w:t>
      </w:r>
    </w:p>
    <w:p w:rsidR="00155130" w:rsidRPr="00155130" w:rsidRDefault="00155130" w:rsidP="00155130">
      <w:pPr>
        <w:pStyle w:val="a7"/>
        <w:widowControl w:val="0"/>
        <w:overflowPunct w:val="0"/>
        <w:autoSpaceDE w:val="0"/>
        <w:autoSpaceDN w:val="0"/>
        <w:adjustRightInd w:val="0"/>
        <w:spacing w:after="0" w:line="231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155130" w:rsidRDefault="00F33AED" w:rsidP="00F33AED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гражданско-патриотический; </w:t>
      </w:r>
    </w:p>
    <w:p w:rsidR="00155130" w:rsidRPr="00706D10" w:rsidRDefault="00155130" w:rsidP="00F33AED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нравственно – правовой;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155130" w:rsidP="00F33AED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социализация;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Symbol" w:hAnsi="Symbol" w:cs="Symbol"/>
          <w:sz w:val="24"/>
          <w:szCs w:val="24"/>
        </w:rPr>
      </w:pPr>
    </w:p>
    <w:p w:rsidR="00F33AED" w:rsidRPr="0003133C" w:rsidRDefault="0003133C" w:rsidP="0003133C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культурно – эстетический;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03133C" w:rsidRPr="0003133C" w:rsidRDefault="00F33AED" w:rsidP="0003133C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экологический и трудовой;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03133C" w:rsidP="00F33AED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здорового образа жизни;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Symbol" w:hAnsi="Symbol" w:cs="Symbol"/>
          <w:sz w:val="24"/>
          <w:szCs w:val="24"/>
        </w:rPr>
      </w:pPr>
    </w:p>
    <w:p w:rsidR="00F33AED" w:rsidRPr="00706D10" w:rsidRDefault="0003133C" w:rsidP="00F33AED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сотрудничество.</w:t>
      </w:r>
      <w:r w:rsidR="00F33AED" w:rsidRPr="00706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Программа является открытой для внесения корректив по ходу реализации, предусматривает постоянный анализ выполнения разделов программы. Все разделы программы развития взаимосвязаны и дополняют друг друга. Комплекс программных мероприятий предусматривает их воплощение в жизнь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>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Систему тематических, творческих классных часов и внеклассных воспитательных мероприятий.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Школьное самоуправление.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Участие в тематических конкурсах, выставках.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Активное сотрудничество с социумом и общественными организациями.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0"/>
        </w:numPr>
        <w:tabs>
          <w:tab w:val="clear" w:pos="720"/>
          <w:tab w:val="num" w:pos="2360"/>
        </w:tabs>
        <w:overflowPunct w:val="0"/>
        <w:autoSpaceDE w:val="0"/>
        <w:autoSpaceDN w:val="0"/>
        <w:adjustRightInd w:val="0"/>
        <w:spacing w:after="0" w:line="239" w:lineRule="auto"/>
        <w:ind w:left="2360" w:hanging="71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Раздел «Гражданско-патриотическое воспитание»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 и развитие социальной компетенции учащихся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Развивать способность к осознанию своих прав и прав другого человека.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3" w:lineRule="auto"/>
        <w:ind w:hanging="3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Формировать у обучающихся систему знаний, уважения и интереса к государственным символам России.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706D10">
        <w:rPr>
          <w:rFonts w:ascii="Times New Roman" w:hAnsi="Times New Roman" w:cs="Times New Roman"/>
          <w:sz w:val="24"/>
          <w:szCs w:val="24"/>
        </w:rPr>
        <w:t>Формировать патриотическое сознание.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Формы: </w:t>
      </w:r>
      <w:r w:rsidRPr="00706D10">
        <w:rPr>
          <w:rFonts w:ascii="Times New Roman" w:hAnsi="Times New Roman" w:cs="Times New Roman"/>
          <w:sz w:val="24"/>
          <w:szCs w:val="24"/>
        </w:rPr>
        <w:t>тематические беседы,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классные часы,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коллективные творческие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дела, конкурсы, викторины по правовой тематике, встречи с интересными людьми, акции, диспуты, праздники (Всемирный день прав человека, 5 декабря 1941 года – День начала контрнаступления советских войск против немецко-фашистских войск в битве под Москвой, День Конституции, День российской науки, День защитников Отечества, День космонавтики, День Победы).</w:t>
      </w:r>
      <w:proofErr w:type="gramEnd"/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0"/>
        <w:gridCol w:w="2720"/>
        <w:gridCol w:w="420"/>
        <w:gridCol w:w="860"/>
        <w:gridCol w:w="1360"/>
        <w:gridCol w:w="620"/>
        <w:gridCol w:w="2703"/>
      </w:tblGrid>
      <w:tr w:rsidR="00F33AED" w:rsidRPr="00706D10" w:rsidTr="00155130">
        <w:trPr>
          <w:trHeight w:val="285"/>
        </w:trPr>
        <w:tc>
          <w:tcPr>
            <w:tcW w:w="52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работы с учащимися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33AED" w:rsidRPr="00706D10" w:rsidTr="00155130">
        <w:trPr>
          <w:trHeight w:val="266"/>
        </w:trPr>
        <w:tc>
          <w:tcPr>
            <w:tcW w:w="6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5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1-11 классы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155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9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 течение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Уроки Мужества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 течение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Уроки России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 течение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Экскурсии.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 течение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Заседание клуба интересных встреч.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 течение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Встречи с военнослужащими, с членами семьи ветеранов ВОВ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 труда,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людьми интересной судьбы.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Оформление  стенда  «Военно-патриотическое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воспитание».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4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Оформление экспозиции в кабинете истории.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7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80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Подготовка к празднованию Дня Победы.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Январь-апрель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Педагоги школы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«Дон во время ВОВ».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80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рисунков «Дети против войны»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80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ge31"/>
            <w:bookmarkEnd w:id="10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 часы  «5  декабря  1941  года  –  День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начала   контрнаступления  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советских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войск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AA6F77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против немецко-фашистских войск в битве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Москвой».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Изготовление и вручение памятных открыток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Педагоги школы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ветеранам труда.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7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  Всемирному  дню  прав  человека.  Фантаст-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проект «Моя страна».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Документальная выставка к 71-летию Победы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ВОВ (библиотека).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День  Российской  науки.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сочинений «ВОВ глазами школьника»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гуманитарного цикла</w:t>
            </w:r>
          </w:p>
        </w:tc>
      </w:tr>
      <w:tr w:rsidR="00F33AED" w:rsidRPr="00706D10" w:rsidTr="00155130">
        <w:trPr>
          <w:trHeight w:val="28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Поздравление</w:t>
            </w:r>
            <w:r w:rsidR="00E629ED">
              <w:rPr>
                <w:rFonts w:ascii="Times New Roman" w:hAnsi="Times New Roman" w:cs="Times New Roman"/>
                <w:sz w:val="24"/>
                <w:szCs w:val="24"/>
              </w:rPr>
              <w:t xml:space="preserve">  участников  локальных войн, аф</w:t>
            </w: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ганцев и членов семьи  ветеранов  ВОВ.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военно-патриотической песни,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23 февраля.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газет, боевых листков к 23 февраля.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Выставка авторских фотографий на тему: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«Война и мир».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«Творчество и вклад в Победу писателей-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F33AED" w:rsidRPr="00706D10" w:rsidTr="00155130">
        <w:trPr>
          <w:trHeight w:val="277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фронтовиков».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гуманитарного цикла</w:t>
            </w:r>
          </w:p>
        </w:tc>
      </w:tr>
      <w:tr w:rsidR="00F33AED" w:rsidRPr="00706D10" w:rsidTr="00155130">
        <w:trPr>
          <w:trHeight w:val="28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3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чтецов. Стихотворения о войне.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гуманитарного цикла</w:t>
            </w:r>
          </w:p>
        </w:tc>
      </w:tr>
      <w:tr w:rsidR="00F33AED" w:rsidRPr="00706D10" w:rsidTr="00155130">
        <w:trPr>
          <w:trHeight w:val="28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плакатов «Память жива»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Устный журнал «Мы помним вас поименно».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Литературно-музыкальная композиция «Победе посвящается».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43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Май 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ge33"/>
            <w:bookmarkEnd w:id="11"/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Викторины, тематические экскурсии,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игры,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часы.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Минута Молчания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Май 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6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историко-военных,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культурно-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гуманитарного цикла</w:t>
            </w:r>
          </w:p>
        </w:tc>
      </w:tr>
      <w:tr w:rsidR="00F33AED" w:rsidRPr="00706D10" w:rsidTr="00155130">
        <w:trPr>
          <w:trHeight w:val="27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исторических кроссвордов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Подготовка   писем,   рисунков   и   подарков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Май 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A2767D" w:rsidTr="00155130">
        <w:trPr>
          <w:trHeight w:val="27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Участникам локальных войн  и ветеранам труда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A2767D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Торжественная   линейка,   посвященная   Дню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Май 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7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4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чтецов «Моя малая родина»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гуманитарного цикла</w:t>
            </w:r>
          </w:p>
        </w:tc>
      </w:tr>
      <w:tr w:rsidR="00F33AED" w:rsidRPr="00706D10" w:rsidTr="00155130">
        <w:trPr>
          <w:trHeight w:val="281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«А ну-ка, парни!»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учителей физкультуры</w:t>
            </w:r>
          </w:p>
        </w:tc>
      </w:tr>
      <w:tr w:rsidR="00F33AED" w:rsidRPr="00706D10" w:rsidTr="00155130">
        <w:trPr>
          <w:trHeight w:val="281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Операция «Салют ветеранам!»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Май 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Сбор материалов по истории школы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гуманитарного цикла</w:t>
            </w:r>
          </w:p>
        </w:tc>
      </w:tr>
      <w:tr w:rsidR="00F33AED" w:rsidRPr="00706D10" w:rsidTr="00155130">
        <w:trPr>
          <w:trHeight w:val="281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3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Сбор </w:t>
            </w:r>
            <w:proofErr w:type="gramStart"/>
            <w:r w:rsidRPr="00706D10">
              <w:rPr>
                <w:rFonts w:ascii="Times New Roman" w:hAnsi="Times New Roman" w:cs="Times New Roman"/>
                <w:w w:val="99"/>
                <w:sz w:val="24"/>
                <w:szCs w:val="24"/>
              </w:rPr>
              <w:t>воспоминаний членов семей участников ВОВ</w:t>
            </w:r>
            <w:proofErr w:type="gramEnd"/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гуманитарного цикла</w:t>
            </w:r>
          </w:p>
        </w:tc>
      </w:tr>
      <w:tr w:rsidR="00F33AED" w:rsidRPr="00706D10" w:rsidTr="00155130">
        <w:trPr>
          <w:trHeight w:val="281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2"/>
        </w:numPr>
        <w:tabs>
          <w:tab w:val="clear" w:pos="720"/>
          <w:tab w:val="num" w:pos="2860"/>
        </w:tabs>
        <w:overflowPunct w:val="0"/>
        <w:autoSpaceDE w:val="0"/>
        <w:autoSpaceDN w:val="0"/>
        <w:adjustRightInd w:val="0"/>
        <w:spacing w:after="0" w:line="240" w:lineRule="auto"/>
        <w:ind w:left="2860" w:hanging="7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Раздел «Нравственно-правовое воспитание»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 общекультурной и социальной компетенции учащихся.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3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40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Формировать у учащихся правовую культуру.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3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4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Способствовать систематизации необходимых для современного этапа развития России нравственно-правовых знаний.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3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Содействовать воспитанию правовой культуры и законопослушного поведения.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3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51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Способствовать выработке навыков активного воздействия на обстоятельства с целью подчинения их своим интересам, не наносящим ущерба окружающим.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F33AED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3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Формы: </w:t>
      </w:r>
      <w:r w:rsidRPr="00706D10">
        <w:rPr>
          <w:rFonts w:ascii="Times New Roman" w:hAnsi="Times New Roman" w:cs="Times New Roman"/>
          <w:sz w:val="24"/>
          <w:szCs w:val="24"/>
        </w:rPr>
        <w:t>наблюдения,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беседы,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экскурсии,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встречи с людьми различных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профессий, обсуждения и обыгрывание проблемных ситуаций, ролевые игры, дискуссии, подготовка небольших сообщений по проблеме, викторины, формулировка собственных определений некоторых понятий, морально-правовые беседы с эмоциональным контекстом, опорой на художественные образы.</w:t>
      </w:r>
    </w:p>
    <w:p w:rsidR="00F33AED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3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AED" w:rsidRPr="00CA08C4" w:rsidRDefault="00F33AED" w:rsidP="00F33AED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  <w:bookmarkStart w:id="12" w:name="page37"/>
      <w:bookmarkEnd w:id="12"/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0"/>
        <w:gridCol w:w="860"/>
        <w:gridCol w:w="480"/>
        <w:gridCol w:w="600"/>
        <w:gridCol w:w="1320"/>
        <w:gridCol w:w="1360"/>
        <w:gridCol w:w="620"/>
        <w:gridCol w:w="2703"/>
      </w:tblGrid>
      <w:tr w:rsidR="00F33AED" w:rsidRPr="00706D10" w:rsidTr="00155130">
        <w:trPr>
          <w:trHeight w:val="283"/>
        </w:trPr>
        <w:tc>
          <w:tcPr>
            <w:tcW w:w="52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работы с учащимися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33AED" w:rsidRPr="00706D10" w:rsidTr="00155130">
        <w:trPr>
          <w:trHeight w:val="266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1 - 11 классы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Правилами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A2767D" w:rsidTr="00155130">
        <w:trPr>
          <w:trHeight w:val="27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поведения для учащихся и Уставом школы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A2767D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беседа «Что такое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нормы?»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Ролевая  игра  «На  чужой  планете»  (освоение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33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необходимых правил этикета)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Цикл   бесед  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«Правовые   знания»,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 течение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392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«Всемирный день прав ребенка»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7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Изучение Конвенции о правах ребенка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 течение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392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Изучение Декларации прав человека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Диагностическая  беседа  «Как  я  представляю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A2767D" w:rsidTr="00155130">
        <w:trPr>
          <w:trHeight w:val="281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права и обязанности гражданина»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К Всемирному дню прав человека.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28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День Конституции. Неделя права. Тематические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Омбудсмен</w:t>
            </w:r>
          </w:p>
        </w:tc>
      </w:tr>
      <w:tr w:rsidR="00F33AED" w:rsidRPr="00706D10" w:rsidTr="00155130">
        <w:trPr>
          <w:trHeight w:val="276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часы.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Игра «Создаем Конституцию класса»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Диалог-размышление  «Зачем  гражданину  его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права?»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Беседа  «Что такое свобода?  Как пользоваться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свободой»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Диалог-размышление   «Почему   меняются   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392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нарушаются социальные нормы?»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Беседа «Вещи, имущество, собственность»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39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392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Деловая игра «Моя собственность»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2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28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Встречи  с  сотрудниками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правоохранительных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3"/>
        </w:trPr>
        <w:tc>
          <w:tcPr>
            <w:tcW w:w="28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КВН «Наши права»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</w:tbl>
    <w:p w:rsidR="00093969" w:rsidRDefault="00093969" w:rsidP="00F33AED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93969" w:rsidRPr="00706D10" w:rsidRDefault="00093969" w:rsidP="00F33AED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4"/>
        </w:numPr>
        <w:tabs>
          <w:tab w:val="clear" w:pos="720"/>
          <w:tab w:val="num" w:pos="4160"/>
        </w:tabs>
        <w:overflowPunct w:val="0"/>
        <w:autoSpaceDE w:val="0"/>
        <w:autoSpaceDN w:val="0"/>
        <w:adjustRightInd w:val="0"/>
        <w:spacing w:after="0" w:line="240" w:lineRule="auto"/>
        <w:ind w:left="4160" w:hanging="71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Раздел «Социализация»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 коммуникативной компетенции учащихся.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5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51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у ребенка социально-нравственного опыта посредством включения его в решение общественных, культурных, экологических и других задач.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9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5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52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Воспитание, становление и развитие высоконравственного, ответственного, творческого, инициативного, компетентного гражданина России.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Формы: </w:t>
      </w:r>
      <w:r w:rsidRPr="00706D10">
        <w:rPr>
          <w:rFonts w:ascii="Times New Roman" w:hAnsi="Times New Roman" w:cs="Times New Roman"/>
          <w:sz w:val="24"/>
          <w:szCs w:val="24"/>
        </w:rPr>
        <w:t>акции,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презентации,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листовки,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концерты.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40"/>
        <w:gridCol w:w="1040"/>
        <w:gridCol w:w="1760"/>
        <w:gridCol w:w="1980"/>
        <w:gridCol w:w="2703"/>
      </w:tblGrid>
      <w:tr w:rsidR="00F33AED" w:rsidRPr="00706D10" w:rsidTr="00155130">
        <w:trPr>
          <w:trHeight w:val="283"/>
        </w:trPr>
        <w:tc>
          <w:tcPr>
            <w:tcW w:w="5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работы с учащимися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33AED" w:rsidRPr="00706D10" w:rsidTr="00155130">
        <w:trPr>
          <w:trHeight w:val="268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1-11 классы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Акция «Помоги собраться в школу»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F33AED" w:rsidRPr="00706D10" w:rsidTr="00155130">
        <w:trPr>
          <w:trHeight w:val="281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   «Мой    самый    верный    друг»,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естественного цикла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домашним животным.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7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«Перезимуем вместе»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Педагог биологии</w:t>
            </w:r>
          </w:p>
        </w:tc>
      </w:tr>
      <w:tr w:rsidR="00F33AED" w:rsidRPr="00706D10" w:rsidTr="00155130">
        <w:trPr>
          <w:trHeight w:val="28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презентаций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«Курению – НЕТ!»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Просветительская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акция,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посвященная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Всемирному дню борьбы со </w:t>
            </w: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F33AED" w:rsidRPr="00706D10" w:rsidTr="00155130">
        <w:trPr>
          <w:trHeight w:val="276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«СПИД = смерть».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Правовой урок «Имею право на права»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Январь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F33AED" w:rsidRPr="00706D10" w:rsidTr="00155130">
        <w:trPr>
          <w:trHeight w:val="286"/>
        </w:trPr>
        <w:tc>
          <w:tcPr>
            <w:tcW w:w="34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ge41"/>
            <w:bookmarkEnd w:id="13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Презентация «Правонарушения и их последствия»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Акция «Мы против наркотиков»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Спортивная  игра  «Лучше  качать  пресс,  чем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права в поликлинике»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3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Акция «Школа – без наркотиков»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«Законы и правила для тебя»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«Давай знакомиться»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pStyle w:val="a7"/>
        <w:widowControl w:val="0"/>
        <w:overflowPunct w:val="0"/>
        <w:autoSpaceDE w:val="0"/>
        <w:autoSpaceDN w:val="0"/>
        <w:adjustRightInd w:val="0"/>
        <w:spacing w:after="0" w:line="239" w:lineRule="auto"/>
        <w:ind w:left="7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2.4. Раздел «Культурно-эстетическое воспитание»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 общекультурной компетенции учащихся.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9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Организация работы по повышению уровня воспитанности.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9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Помощь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в приобретении культуры общения, культуры поведения.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29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Организация работы по самоуправлению в классе, школе. </w:t>
      </w:r>
    </w:p>
    <w:p w:rsidR="00F33AED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0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40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page45"/>
      <w:bookmarkEnd w:id="14"/>
      <w:r w:rsidRPr="00706D10">
        <w:rPr>
          <w:rFonts w:ascii="Times New Roman" w:hAnsi="Times New Roman" w:cs="Times New Roman"/>
          <w:sz w:val="24"/>
          <w:szCs w:val="24"/>
        </w:rPr>
        <w:t xml:space="preserve">Создание условий для самоутверждения обучающихся в коллективе.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0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Создание зоны отдыха для восстановления физических и духовных сил, развития способностей и интересов.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40"/>
        <w:gridCol w:w="1980"/>
        <w:gridCol w:w="2703"/>
      </w:tblGrid>
      <w:tr w:rsidR="00F33AED" w:rsidRPr="00706D10" w:rsidTr="00155130">
        <w:trPr>
          <w:trHeight w:val="283"/>
        </w:trPr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работы с учащимися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33AED" w:rsidRPr="00706D10" w:rsidTr="00155130">
        <w:trPr>
          <w:trHeight w:val="266"/>
        </w:trPr>
        <w:tc>
          <w:tcPr>
            <w:tcW w:w="7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5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1-11 классы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Часы общения по теме «Познай самого себя»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Акция к Международному дню приветствий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КТД «Аукцион хороших манер»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 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  общешкольных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праздников.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Конкурс-викторина «Село, в котором я живу»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Зав. библиотекой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 Международному дню театра беседы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«Театральные подмостки»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Участие в районных и областных мероприятиях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часы «Уроки вежливости»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8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A2767D" w:rsidRDefault="00F33AED" w:rsidP="00F33AED">
      <w:pPr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  <w:bookmarkStart w:id="15" w:name="page47"/>
      <w:bookmarkEnd w:id="15"/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2.5. Раздел «Экологическое и трудовое воспитание»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 социальной компетенции учащихся.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40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Воспитание эстетического отношения к окружающей среде.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познавательных, практических и творческих умений экологического характера.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4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Воспитание ответственности как основной черты личности на базе системных знаний об экологических проблемах современности.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Воспитание у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трудолюбия, любви к земле, к природе родного края.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трудовых умений и навыков по охране, использованию и воспроизводству природных ресурсов.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40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Соединение теоретического обучения с практикой.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40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Подготовка к сознательному выбору профессии.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Формы: </w:t>
      </w:r>
      <w:r w:rsidRPr="00706D10">
        <w:rPr>
          <w:rFonts w:ascii="Times New Roman" w:hAnsi="Times New Roman" w:cs="Times New Roman"/>
          <w:sz w:val="24"/>
          <w:szCs w:val="24"/>
        </w:rPr>
        <w:t>акции,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классные часы,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беседы,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викторины,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экологические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праздники, трудовые десанты, конкурсы экологических проектов, газет; наблюдения, экскурсии, презентации.</w:t>
      </w:r>
      <w:proofErr w:type="gramEnd"/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2060"/>
        <w:gridCol w:w="1180"/>
        <w:gridCol w:w="1300"/>
        <w:gridCol w:w="1980"/>
        <w:gridCol w:w="2703"/>
      </w:tblGrid>
      <w:tr w:rsidR="00F33AED" w:rsidRPr="00706D10" w:rsidTr="00155130">
        <w:trPr>
          <w:trHeight w:val="283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работы с учащимися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33AED" w:rsidRPr="00706D10" w:rsidTr="00155130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1-11 классы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27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Экологические    акции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«Посади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дерево»,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</w:tr>
      <w:tr w:rsidR="00F33AED" w:rsidRPr="00706D10" w:rsidTr="00155130">
        <w:trPr>
          <w:trHeight w:val="276"/>
        </w:trPr>
        <w:tc>
          <w:tcPr>
            <w:tcW w:w="27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«Пернатые друзья»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27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27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часы, беседы: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95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«Охрана природы – твоя обязанность»;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9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93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«Эта хрупкая планета»;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9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93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</w:p>
        </w:tc>
        <w:tc>
          <w:tcPr>
            <w:tcW w:w="45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«Страницы любопытных фактов»;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9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93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«Природа родного края»;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93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93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«Красная книга </w:t>
            </w: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Ростовсковской</w:t>
            </w:r>
            <w:proofErr w:type="spell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области»;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9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lastRenderedPageBreak/>
              <w:t>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«Памятники животным»;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93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93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«Природа в произведениях искусства»;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A2767D" w:rsidTr="00155130">
        <w:trPr>
          <w:trHeight w:val="29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93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</w:p>
        </w:tc>
        <w:tc>
          <w:tcPr>
            <w:tcW w:w="45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«Человек  есть  существо  природное  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духовное»;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95"/>
        </w:trPr>
        <w:tc>
          <w:tcPr>
            <w:tcW w:w="27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Symbol" w:hAnsi="Symbol" w:cs="Symbol"/>
                <w:sz w:val="24"/>
                <w:szCs w:val="24"/>
              </w:rPr>
              <w:t></w:t>
            </w: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 «Экологический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кризис: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шанс   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спасение».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Выезды    на    природу    с   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маршрутными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27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наблюдениями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Праздник    «Мой    самый    верный    друг»,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МО естественного цикла</w:t>
            </w:r>
          </w:p>
        </w:tc>
      </w:tr>
      <w:tr w:rsidR="00F33AED" w:rsidRPr="00706D10" w:rsidTr="00155130">
        <w:trPr>
          <w:trHeight w:val="276"/>
        </w:trPr>
        <w:tc>
          <w:tcPr>
            <w:tcW w:w="39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домашним животным.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3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39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Участие  в конкурсах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52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«Золотая осень», «Зимнее очарование» и в др.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  <w:bookmarkStart w:id="16" w:name="page49"/>
      <w:bookmarkEnd w:id="16"/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2.6. Раздел «Здоровый образ жизни»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 общекультурной компетенции учащихся.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4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4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понятия о том, что забота о своем здоровье является общественным долгом.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4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Воспитание потребности к систематическим занятиям физическими упражнениями, стремления к физическому совершенствованию.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4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3" w:lineRule="auto"/>
        <w:ind w:left="1540" w:right="12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Содействие приобретению необходимого минимума знаний в области гигиены, медицины, физической культуры и спорта.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Default="00F33AED" w:rsidP="00F33AED">
      <w:pPr>
        <w:widowControl w:val="0"/>
        <w:numPr>
          <w:ilvl w:val="0"/>
          <w:numId w:val="34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Просвещение родителей в вопросах сохранения здоровья детей. </w:t>
      </w:r>
    </w:p>
    <w:p w:rsidR="00F33AED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Формы: </w:t>
      </w:r>
      <w:r w:rsidRPr="00706D10">
        <w:rPr>
          <w:rFonts w:ascii="Times New Roman" w:hAnsi="Times New Roman" w:cs="Times New Roman"/>
          <w:sz w:val="24"/>
          <w:szCs w:val="24"/>
        </w:rPr>
        <w:t>беседы,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дискуссии;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спортивные конкурсы,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общешкольные встречи,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посвященные физкультурному движению и спорту; спортивно-исторические и географические викторины, посвященные спортивной тематике; конкурсы</w:t>
      </w:r>
      <w:bookmarkStart w:id="17" w:name="page51"/>
      <w:bookmarkEnd w:id="17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спортивных газет; фестивали туристической песни; интеллектуальные олимпиады по ЗОЖ, спорту.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60"/>
        <w:gridCol w:w="1160"/>
        <w:gridCol w:w="1620"/>
        <w:gridCol w:w="1980"/>
        <w:gridCol w:w="2703"/>
      </w:tblGrid>
      <w:tr w:rsidR="00F33AED" w:rsidRPr="00706D10" w:rsidTr="00155130">
        <w:trPr>
          <w:trHeight w:val="283"/>
        </w:trPr>
        <w:tc>
          <w:tcPr>
            <w:tcW w:w="5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работы с учащимися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33AED" w:rsidRPr="00706D10" w:rsidTr="00155130">
        <w:trPr>
          <w:trHeight w:val="266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1-11 классы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3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Диагностическая беседа «ЗОЖ»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Диалог-размышление «Можно ли избавиться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Ноябрь. Апрель.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24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вредных привычек»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Конкурс презентаций «Курению – НЕТ!»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Ноябрь.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63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Ролевая игра «Суд над вредными привычками»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7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Встреча с врачом «Берегите свое здоровье»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 «ВИЧ. Твоя безопасность –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твоих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руках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4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Просветительская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акция,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посвященная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A2767D" w:rsidTr="00155130">
        <w:trPr>
          <w:trHeight w:val="27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Всемирному дню борьбы со </w:t>
            </w:r>
            <w:proofErr w:type="spell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«СПИД = смерть».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Диалог-размышление «От соблазна к кошмару»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Ролевая игра «Хочу быть здоровым»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36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3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Акция «Мы против наркотиков»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6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8"/>
        </w:trPr>
        <w:tc>
          <w:tcPr>
            <w:tcW w:w="524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Спортивная  игра  «Лучше  качать  пресс,  чем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24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права в поликлинике»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A2767D" w:rsidRDefault="00F33AED" w:rsidP="00F33AED">
      <w:pPr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F33AED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3620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36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2.7.  Раздел «Сотрудничество»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39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 коммуникативной компетенции учащихся.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5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Налаживание плодотворных связей между семьей и школой.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Default="00F33AED" w:rsidP="00F33AED">
      <w:pPr>
        <w:widowControl w:val="0"/>
        <w:numPr>
          <w:ilvl w:val="0"/>
          <w:numId w:val="35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3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Усиление роли семьи в формировании жизненной позиции ребенка.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Формы: </w:t>
      </w:r>
      <w:r w:rsidRPr="00706D10">
        <w:rPr>
          <w:rFonts w:ascii="Times New Roman" w:hAnsi="Times New Roman" w:cs="Times New Roman"/>
          <w:sz w:val="24"/>
          <w:szCs w:val="24"/>
        </w:rPr>
        <w:t>родительские недели,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вечера откровенного разговора,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совместные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спортивные мероприятия, классные часы и беседы на тему дружбы, любви, семьи, конкурсы писем «Я люблю свою маму», «Об отце говорю с уважением».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20"/>
        <w:gridCol w:w="4220"/>
        <w:gridCol w:w="1400"/>
        <w:gridCol w:w="2283"/>
      </w:tblGrid>
      <w:tr w:rsidR="00F33AED" w:rsidRPr="00706D10" w:rsidTr="00155130">
        <w:trPr>
          <w:trHeight w:val="283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Сотрудничество</w:t>
            </w:r>
          </w:p>
        </w:tc>
        <w:tc>
          <w:tcPr>
            <w:tcW w:w="4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155130">
            <w:pPr>
              <w:widowControl w:val="0"/>
              <w:tabs>
                <w:tab w:val="left" w:pos="2283"/>
              </w:tabs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33AED" w:rsidRPr="00706D10" w:rsidTr="00155130">
        <w:trPr>
          <w:trHeight w:val="258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Заочные путешествия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родителями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Классные и общешкольные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3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общешкольного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родительского комитета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Школьный совет по профилактике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7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безнадзорности, правонарушений 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наркомании.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Проведение совместных мероприятий,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76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праздников и месячников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День встречи с родителями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Экскурсии, поездки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E629ED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E629ED">
        <w:trPr>
          <w:trHeight w:val="258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Индивидуальные встречи и беседы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76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86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56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Консультации педагогов,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155130">
        <w:trPr>
          <w:trHeight w:val="276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медицинского работника, наблюдения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33AED" w:rsidRPr="00706D10" w:rsidTr="00155130">
        <w:trPr>
          <w:trHeight w:val="28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Конкурс   писем   «Я   люблю  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Март,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Зав. библиотекой</w:t>
            </w:r>
          </w:p>
        </w:tc>
      </w:tr>
      <w:tr w:rsidR="00F33AED" w:rsidRPr="00706D10" w:rsidTr="00155130">
        <w:trPr>
          <w:trHeight w:val="276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маму», «Об отце говорю с уважением»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86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AED" w:rsidRPr="00706D10" w:rsidTr="00155130">
        <w:trPr>
          <w:trHeight w:val="261"/>
        </w:trPr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Совет  отцов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Оказание помощи педагогам-пенсионерам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33AED" w:rsidRPr="00706D10" w:rsidTr="00E629ED">
        <w:trPr>
          <w:trHeight w:val="282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D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3AED" w:rsidRPr="00706D10" w:rsidRDefault="00F33AED" w:rsidP="00F33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1"/>
          <w:numId w:val="36"/>
        </w:numPr>
        <w:tabs>
          <w:tab w:val="clear" w:pos="1440"/>
          <w:tab w:val="num" w:pos="3620"/>
        </w:tabs>
        <w:overflowPunct w:val="0"/>
        <w:autoSpaceDE w:val="0"/>
        <w:autoSpaceDN w:val="0"/>
        <w:adjustRightInd w:val="0"/>
        <w:spacing w:after="0" w:line="240" w:lineRule="auto"/>
        <w:ind w:left="3620" w:hanging="4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Прогнозируемый результат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6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ind w:left="1080" w:hanging="2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>результате</w:t>
      </w:r>
      <w:proofErr w:type="gramEnd"/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Программы ожидается: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7"/>
        </w:numPr>
        <w:tabs>
          <w:tab w:val="clear" w:pos="720"/>
          <w:tab w:val="num" w:pos="1100"/>
        </w:tabs>
        <w:overflowPunct w:val="0"/>
        <w:autoSpaceDE w:val="0"/>
        <w:autoSpaceDN w:val="0"/>
        <w:adjustRightInd w:val="0"/>
        <w:spacing w:after="0" w:line="240" w:lineRule="auto"/>
        <w:ind w:left="1100" w:hanging="27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имидже школы как в образовательной системе: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1"/>
          <w:numId w:val="37"/>
        </w:numPr>
        <w:tabs>
          <w:tab w:val="clear" w:pos="144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Создание системы гражданско-патриотического воспитания;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7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1"/>
          <w:numId w:val="37"/>
        </w:numPr>
        <w:tabs>
          <w:tab w:val="clear" w:pos="1440"/>
          <w:tab w:val="num" w:pos="1540"/>
        </w:tabs>
        <w:overflowPunct w:val="0"/>
        <w:autoSpaceDE w:val="0"/>
        <w:autoSpaceDN w:val="0"/>
        <w:adjustRightInd w:val="0"/>
        <w:spacing w:after="0" w:line="239" w:lineRule="auto"/>
        <w:ind w:left="154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Обогащение содержания гражданско-патриотического воспитания;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6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1"/>
          <w:numId w:val="37"/>
        </w:numPr>
        <w:tabs>
          <w:tab w:val="clear" w:pos="1440"/>
          <w:tab w:val="num" w:pos="1540"/>
        </w:tabs>
        <w:overflowPunct w:val="0"/>
        <w:autoSpaceDE w:val="0"/>
        <w:autoSpaceDN w:val="0"/>
        <w:adjustRightInd w:val="0"/>
        <w:spacing w:after="0" w:line="226" w:lineRule="auto"/>
        <w:ind w:left="1540" w:right="1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Вовлечение в систему </w:t>
      </w:r>
      <w:proofErr w:type="spellStart"/>
      <w:proofErr w:type="gramStart"/>
      <w:r w:rsidRPr="00706D10">
        <w:rPr>
          <w:rFonts w:ascii="Times New Roman" w:hAnsi="Times New Roman" w:cs="Times New Roman"/>
          <w:sz w:val="24"/>
          <w:szCs w:val="24"/>
        </w:rPr>
        <w:t>гражданского-патриотического</w:t>
      </w:r>
      <w:proofErr w:type="spellEnd"/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воспитания представителей всех субъектов образовательной деятельности;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4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1"/>
          <w:numId w:val="37"/>
        </w:numPr>
        <w:tabs>
          <w:tab w:val="clear" w:pos="1440"/>
          <w:tab w:val="num" w:pos="1540"/>
        </w:tabs>
        <w:overflowPunct w:val="0"/>
        <w:autoSpaceDE w:val="0"/>
        <w:autoSpaceDN w:val="0"/>
        <w:adjustRightInd w:val="0"/>
        <w:spacing w:after="0" w:line="226" w:lineRule="auto"/>
        <w:ind w:left="1540" w:right="1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Развитие кадровой структуры школы с целью организации внеурочной работы и дополнительного образования.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6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7"/>
        </w:numPr>
        <w:tabs>
          <w:tab w:val="clear" w:pos="720"/>
          <w:tab w:val="num" w:pos="1100"/>
        </w:tabs>
        <w:overflowPunct w:val="0"/>
        <w:autoSpaceDE w:val="0"/>
        <w:autoSpaceDN w:val="0"/>
        <w:adjustRightInd w:val="0"/>
        <w:spacing w:after="0" w:line="240" w:lineRule="auto"/>
        <w:ind w:left="1100" w:hanging="27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образе выпускника: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Результатом  воспитания  является  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>спроектированный  образ  выпускника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школы,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свойственны: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8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67" w:lineRule="auto"/>
        <w:ind w:left="1540" w:right="120" w:hanging="359"/>
        <w:jc w:val="both"/>
        <w:rPr>
          <w:rFonts w:ascii="Symbol" w:hAnsi="Symbol" w:cs="Symbol"/>
          <w:sz w:val="24"/>
          <w:szCs w:val="24"/>
        </w:rPr>
      </w:pPr>
      <w:proofErr w:type="gramStart"/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Нравственный потенциал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осмысление высших ценностей,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идеалов,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ориентиров, способность руководствоваться ими в практической деятельности; осмысление целей своей жизни; усвоение ценностей «Отечество», «Культура», «Творчество», «Любовь»; чувство гордости за принадлежность к своей нации, за свою Родину; проявление в отношении к людям доброты, честности, порядочности, вежливости; адекватная оценка своих реальных потенциальных возможностей, готовность к профессиональному самоопределению, самоутверждению и самореализации;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активная жизненная позиция.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06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8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262" w:lineRule="auto"/>
        <w:ind w:left="1540" w:right="1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Познавательный потенциал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развитие творческих способностей,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желание и готовность продолжать обучение после школы или включиться в трудовую деятельность; потребность в углубленном изучении избранной профессии; способность к самостоятельному добыванию новых знаний; повышение статуса школьника в социуме и значимости воспитания внутри школы. </w:t>
      </w:r>
    </w:p>
    <w:p w:rsidR="00F33AED" w:rsidRPr="00706D10" w:rsidRDefault="00F33AED" w:rsidP="00F33AED">
      <w:pPr>
        <w:widowControl w:val="0"/>
        <w:numPr>
          <w:ilvl w:val="0"/>
          <w:numId w:val="39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54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Коммуникативный потенциал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владение умениями,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навыками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lastRenderedPageBreak/>
        <w:t xml:space="preserve">культуры, общением; способность корректировать в общении свою и чужую агрессию; умение поддерживать эмоционально устойчивое поведение в кризисных жизненных ситуациях.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15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9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43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Культурный потенциал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умение строить свою жизнь по законам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гармонии и красоты; стремление творить прекрасное в учебной, трудовой,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досуговой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деятельности в отношениях с окружающими.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1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9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43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Физический потенциал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стремление к физическому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совершенствованию, </w:t>
      </w:r>
      <w:proofErr w:type="spellStart"/>
      <w:r w:rsidRPr="00706D1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06D10">
        <w:rPr>
          <w:rFonts w:ascii="Times New Roman" w:hAnsi="Times New Roman" w:cs="Times New Roman"/>
          <w:sz w:val="24"/>
          <w:szCs w:val="24"/>
        </w:rPr>
        <w:t xml:space="preserve"> отношения к ЗОЖ как к ценности.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4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9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43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Социальный потенциал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способность к самореализации в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пространстве российского государства, формирование активной жизненной позиции; знание и соблюдение норм правового государства.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131" w:lineRule="exact"/>
        <w:rPr>
          <w:rFonts w:ascii="Symbol" w:hAnsi="Symbol" w:cs="Symbol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39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243" w:lineRule="auto"/>
        <w:ind w:left="1420" w:hanging="359"/>
        <w:jc w:val="both"/>
        <w:rPr>
          <w:rFonts w:ascii="Symbol" w:hAnsi="Symbol" w:cs="Symbol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Потенциал в сфере семейных отношений </w:t>
      </w:r>
      <w:r w:rsidRPr="00706D10">
        <w:rPr>
          <w:rFonts w:ascii="Times New Roman" w:hAnsi="Times New Roman" w:cs="Times New Roman"/>
          <w:sz w:val="24"/>
          <w:szCs w:val="24"/>
        </w:rPr>
        <w:t>–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>формирование</w:t>
      </w:r>
      <w:r w:rsidRPr="00706D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D10">
        <w:rPr>
          <w:rFonts w:ascii="Times New Roman" w:hAnsi="Times New Roman" w:cs="Times New Roman"/>
          <w:sz w:val="24"/>
          <w:szCs w:val="24"/>
        </w:rPr>
        <w:t xml:space="preserve">позитивного влияния на личность ребенка через общую культуру семейных отношений.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Целью воспитательного процесса в школе является создание организационных, научно-методических, кадровых, информационных условий для формирования единого воспитательного пространства, центром, главной ценностью которого является личность ребенка, ее развитие, самореализация и самоопределение.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Программа отражает необходимый обществу и государству социальный заказ на воспитание гражданина своей Родины, патриота с активной жизненной позицией. Конечным результатом реализации программы должны стать активная гражданская позиция и патриотическое сознание </w:t>
      </w:r>
      <w:proofErr w:type="gramStart"/>
      <w:r w:rsidRPr="00706D1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6D10">
        <w:rPr>
          <w:rFonts w:ascii="Times New Roman" w:hAnsi="Times New Roman" w:cs="Times New Roman"/>
          <w:sz w:val="24"/>
          <w:szCs w:val="24"/>
        </w:rPr>
        <w:t xml:space="preserve"> как основа личности будущего гражданина России.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706D10">
        <w:rPr>
          <w:rFonts w:ascii="Times New Roman" w:hAnsi="Times New Roman" w:cs="Times New Roman"/>
          <w:b/>
          <w:bCs/>
          <w:sz w:val="24"/>
          <w:szCs w:val="24"/>
        </w:rPr>
        <w:t>Промежуточные результаты реализации Программы: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0"/>
        </w:numPr>
        <w:tabs>
          <w:tab w:val="clear" w:pos="720"/>
          <w:tab w:val="num" w:pos="1008"/>
        </w:tabs>
        <w:overflowPunct w:val="0"/>
        <w:autoSpaceDE w:val="0"/>
        <w:autoSpaceDN w:val="0"/>
        <w:adjustRightInd w:val="0"/>
        <w:spacing w:after="0" w:line="233" w:lineRule="auto"/>
        <w:ind w:left="0" w:firstLine="7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Обобщение и распространение передового опыта в сфере патриотического воспитания.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0"/>
        </w:numPr>
        <w:tabs>
          <w:tab w:val="clear" w:pos="720"/>
          <w:tab w:val="num" w:pos="1032"/>
        </w:tabs>
        <w:overflowPunct w:val="0"/>
        <w:autoSpaceDE w:val="0"/>
        <w:autoSpaceDN w:val="0"/>
        <w:adjustRightInd w:val="0"/>
        <w:spacing w:after="0" w:line="234" w:lineRule="auto"/>
        <w:ind w:left="0" w:firstLine="7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Благоприятные условия для формирования у молодежи чувства гордости за героическое прошлое своей Родины.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0"/>
        </w:numPr>
        <w:tabs>
          <w:tab w:val="clear" w:pos="720"/>
          <w:tab w:val="num" w:pos="1111"/>
        </w:tabs>
        <w:overflowPunct w:val="0"/>
        <w:autoSpaceDE w:val="0"/>
        <w:autoSpaceDN w:val="0"/>
        <w:adjustRightInd w:val="0"/>
        <w:spacing w:after="0" w:line="234" w:lineRule="auto"/>
        <w:ind w:left="0" w:firstLine="7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Интерес к углубленному изучению истории Отечества, своей малой Родины, продолжается изучение родного края.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0"/>
        </w:numPr>
        <w:tabs>
          <w:tab w:val="clear" w:pos="720"/>
          <w:tab w:val="num" w:pos="1001"/>
        </w:tabs>
        <w:overflowPunct w:val="0"/>
        <w:autoSpaceDE w:val="0"/>
        <w:autoSpaceDN w:val="0"/>
        <w:adjustRightInd w:val="0"/>
        <w:spacing w:after="0" w:line="233" w:lineRule="auto"/>
        <w:ind w:left="0" w:firstLine="7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Увековечение памяти защитников Отечества, укрепление связи поколений, воспитания молодежи на примерах героического прошлого. </w:t>
      </w:r>
    </w:p>
    <w:p w:rsidR="00F33AED" w:rsidRPr="00706D10" w:rsidRDefault="00F33AED" w:rsidP="00F33AED">
      <w:pPr>
        <w:widowControl w:val="0"/>
        <w:numPr>
          <w:ilvl w:val="0"/>
          <w:numId w:val="41"/>
        </w:numPr>
        <w:tabs>
          <w:tab w:val="clear" w:pos="720"/>
          <w:tab w:val="num" w:pos="1008"/>
        </w:tabs>
        <w:overflowPunct w:val="0"/>
        <w:autoSpaceDE w:val="0"/>
        <w:autoSpaceDN w:val="0"/>
        <w:adjustRightInd w:val="0"/>
        <w:spacing w:after="0" w:line="233" w:lineRule="auto"/>
        <w:ind w:left="0" w:firstLine="7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8" w:name="page59"/>
      <w:bookmarkEnd w:id="18"/>
      <w:r w:rsidRPr="00706D10">
        <w:rPr>
          <w:rFonts w:ascii="Times New Roman" w:hAnsi="Times New Roman" w:cs="Times New Roman"/>
          <w:sz w:val="24"/>
          <w:szCs w:val="24"/>
        </w:rPr>
        <w:t xml:space="preserve">Условия для развития физических и волевых качеств, готовности к защите Отечества.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1"/>
        </w:numPr>
        <w:tabs>
          <w:tab w:val="clear" w:pos="720"/>
          <w:tab w:val="num" w:pos="1006"/>
        </w:tabs>
        <w:overflowPunct w:val="0"/>
        <w:autoSpaceDE w:val="0"/>
        <w:autoSpaceDN w:val="0"/>
        <w:adjustRightInd w:val="0"/>
        <w:spacing w:after="0" w:line="233" w:lineRule="auto"/>
        <w:ind w:left="0" w:firstLine="7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Информирование широкой общественности о результатах деятельности по патриотическому воспитанию.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40" w:lineRule="auto"/>
        <w:ind w:left="980" w:hanging="27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Роль родителей.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40" w:lineRule="auto"/>
        <w:ind w:left="980" w:hanging="27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Мероприятия по укреплению здоровья школьников.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706D10" w:rsidRDefault="00F33AED" w:rsidP="00F33AED">
      <w:pPr>
        <w:widowControl w:val="0"/>
        <w:numPr>
          <w:ilvl w:val="0"/>
          <w:numId w:val="41"/>
        </w:numPr>
        <w:tabs>
          <w:tab w:val="clear" w:pos="720"/>
          <w:tab w:val="num" w:pos="980"/>
        </w:tabs>
        <w:overflowPunct w:val="0"/>
        <w:autoSpaceDE w:val="0"/>
        <w:autoSpaceDN w:val="0"/>
        <w:adjustRightInd w:val="0"/>
        <w:spacing w:after="0" w:line="240" w:lineRule="auto"/>
        <w:ind w:left="980" w:hanging="27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Формирование гражданских качеств личности школьников. </w:t>
      </w:r>
    </w:p>
    <w:p w:rsidR="00F33AED" w:rsidRPr="00706D10" w:rsidRDefault="00F33AED" w:rsidP="00F33AED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8C1E9D" w:rsidRDefault="00F33AED" w:rsidP="00F33AED">
      <w:pPr>
        <w:widowControl w:val="0"/>
        <w:numPr>
          <w:ilvl w:val="0"/>
          <w:numId w:val="41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4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D10">
        <w:rPr>
          <w:rFonts w:ascii="Times New Roman" w:hAnsi="Times New Roman" w:cs="Times New Roman"/>
          <w:sz w:val="24"/>
          <w:szCs w:val="24"/>
        </w:rPr>
        <w:t xml:space="preserve">Оценка состояния, анализ перспектив патриотического воспитания. </w:t>
      </w:r>
    </w:p>
    <w:p w:rsidR="00F33AED" w:rsidRPr="00706D10" w:rsidRDefault="00F33AED" w:rsidP="00F33AE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3AED" w:rsidRPr="00506A94" w:rsidRDefault="00F33AED" w:rsidP="008F7E06">
      <w:pPr>
        <w:rPr>
          <w:rFonts w:ascii="Times New Roman" w:hAnsi="Times New Roman" w:cs="Times New Roman"/>
          <w:sz w:val="24"/>
          <w:szCs w:val="24"/>
        </w:rPr>
      </w:pPr>
    </w:p>
    <w:sectPr w:rsidR="00F33AED" w:rsidRPr="00506A94" w:rsidSect="001551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163" w:rsidRDefault="00705163" w:rsidP="00325005">
      <w:pPr>
        <w:spacing w:after="0" w:line="240" w:lineRule="auto"/>
      </w:pPr>
      <w:r>
        <w:separator/>
      </w:r>
    </w:p>
  </w:endnote>
  <w:endnote w:type="continuationSeparator" w:id="0">
    <w:p w:rsidR="00705163" w:rsidRDefault="00705163" w:rsidP="00325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05" w:rsidRDefault="00F6210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579"/>
      <w:docPartObj>
        <w:docPartGallery w:val="Page Numbers (Bottom of Page)"/>
        <w:docPartUnique/>
      </w:docPartObj>
    </w:sdtPr>
    <w:sdtContent>
      <w:p w:rsidR="00F62105" w:rsidRDefault="00CD7FC4">
        <w:pPr>
          <w:pStyle w:val="aa"/>
          <w:jc w:val="right"/>
        </w:pPr>
        <w:fldSimple w:instr=" PAGE   \* MERGEFORMAT ">
          <w:r w:rsidR="00B649F5">
            <w:rPr>
              <w:noProof/>
            </w:rPr>
            <w:t>36</w:t>
          </w:r>
        </w:fldSimple>
      </w:p>
    </w:sdtContent>
  </w:sdt>
  <w:p w:rsidR="00F62105" w:rsidRDefault="00F6210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05" w:rsidRDefault="00F6210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163" w:rsidRDefault="00705163" w:rsidP="00325005">
      <w:pPr>
        <w:spacing w:after="0" w:line="240" w:lineRule="auto"/>
      </w:pPr>
      <w:r>
        <w:separator/>
      </w:r>
    </w:p>
  </w:footnote>
  <w:footnote w:type="continuationSeparator" w:id="0">
    <w:p w:rsidR="00705163" w:rsidRDefault="00705163" w:rsidP="00325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05" w:rsidRDefault="00F6210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05" w:rsidRDefault="00F6210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05" w:rsidRDefault="00F6210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732"/>
    <w:multiLevelType w:val="hybridMultilevel"/>
    <w:tmpl w:val="00000120"/>
    <w:lvl w:ilvl="0" w:tplc="00007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BB3"/>
    <w:multiLevelType w:val="hybridMultilevel"/>
    <w:tmpl w:val="00002EA6"/>
    <w:lvl w:ilvl="0" w:tplc="000012D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440D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1F"/>
    <w:multiLevelType w:val="hybridMultilevel"/>
    <w:tmpl w:val="000073DA"/>
    <w:lvl w:ilvl="0" w:tplc="00005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53C"/>
    <w:multiLevelType w:val="hybridMultilevel"/>
    <w:tmpl w:val="00007E87"/>
    <w:lvl w:ilvl="0" w:tplc="00003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547"/>
    <w:multiLevelType w:val="hybridMultilevel"/>
    <w:tmpl w:val="000054DE"/>
    <w:lvl w:ilvl="0" w:tplc="000039B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649"/>
    <w:multiLevelType w:val="hybridMultilevel"/>
    <w:tmpl w:val="00006DF1"/>
    <w:lvl w:ilvl="0" w:tplc="00005A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CD0"/>
    <w:multiLevelType w:val="hybridMultilevel"/>
    <w:tmpl w:val="0000366B"/>
    <w:lvl w:ilvl="0" w:tplc="00006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1E1F"/>
    <w:multiLevelType w:val="hybridMultilevel"/>
    <w:tmpl w:val="00006E5D"/>
    <w:lvl w:ilvl="0" w:tplc="00001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3C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2350"/>
    <w:multiLevelType w:val="hybridMultilevel"/>
    <w:tmpl w:val="000022EE"/>
    <w:lvl w:ilvl="0" w:tplc="00004B4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23C9"/>
    <w:multiLevelType w:val="hybridMultilevel"/>
    <w:tmpl w:val="000048CC"/>
    <w:lvl w:ilvl="0" w:tplc="0000575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260D"/>
    <w:multiLevelType w:val="hybridMultilevel"/>
    <w:tmpl w:val="00006B89"/>
    <w:lvl w:ilvl="0" w:tplc="0000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26CA"/>
    <w:multiLevelType w:val="hybridMultilevel"/>
    <w:tmpl w:val="00003699"/>
    <w:lvl w:ilvl="0" w:tplc="00000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2C3B"/>
    <w:multiLevelType w:val="hybridMultilevel"/>
    <w:tmpl w:val="000015A1"/>
    <w:lvl w:ilvl="0" w:tplc="00005422">
      <w:start w:val="6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5F9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2D12"/>
    <w:multiLevelType w:val="hybridMultilevel"/>
    <w:tmpl w:val="0000074D"/>
    <w:lvl w:ilvl="0" w:tplc="00004D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443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301C"/>
    <w:multiLevelType w:val="hybridMultilevel"/>
    <w:tmpl w:val="00000BDB"/>
    <w:lvl w:ilvl="0" w:tplc="000056AE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314F"/>
    <w:multiLevelType w:val="hybridMultilevel"/>
    <w:tmpl w:val="00005E14"/>
    <w:lvl w:ilvl="0" w:tplc="00004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3BF6"/>
    <w:multiLevelType w:val="hybridMultilevel"/>
    <w:tmpl w:val="00003A9E"/>
    <w:lvl w:ilvl="0" w:tplc="0000797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3E12"/>
    <w:multiLevelType w:val="hybridMultilevel"/>
    <w:tmpl w:val="00001A49"/>
    <w:lvl w:ilvl="0" w:tplc="00005F32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3EF6"/>
    <w:multiLevelType w:val="hybridMultilevel"/>
    <w:tmpl w:val="00000822"/>
    <w:lvl w:ilvl="0" w:tplc="0000599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4080"/>
    <w:multiLevelType w:val="hybridMultilevel"/>
    <w:tmpl w:val="00005DB2"/>
    <w:lvl w:ilvl="0" w:tplc="000033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409D"/>
    <w:multiLevelType w:val="hybridMultilevel"/>
    <w:tmpl w:val="000012E1"/>
    <w:lvl w:ilvl="0" w:tplc="0000798B">
      <w:start w:val="7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41BB"/>
    <w:multiLevelType w:val="hybridMultilevel"/>
    <w:tmpl w:val="000026E9"/>
    <w:lvl w:ilvl="0" w:tplc="000001E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4230"/>
    <w:multiLevelType w:val="hybridMultilevel"/>
    <w:tmpl w:val="00007EB7"/>
    <w:lvl w:ilvl="0" w:tplc="0000603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491C"/>
    <w:multiLevelType w:val="hybridMultilevel"/>
    <w:tmpl w:val="00004D06"/>
    <w:lvl w:ilvl="0" w:tplc="00004DB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4944"/>
    <w:multiLevelType w:val="hybridMultilevel"/>
    <w:tmpl w:val="00002E40"/>
    <w:lvl w:ilvl="0" w:tplc="00001366">
      <w:start w:val="5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5878"/>
    <w:multiLevelType w:val="hybridMultilevel"/>
    <w:tmpl w:val="00006B36"/>
    <w:lvl w:ilvl="0" w:tplc="00005CF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5F49"/>
    <w:multiLevelType w:val="hybridMultilevel"/>
    <w:tmpl w:val="00000DDC"/>
    <w:lvl w:ilvl="0" w:tplc="00004CAD">
      <w:start w:val="4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60BF"/>
    <w:multiLevelType w:val="hybridMultilevel"/>
    <w:tmpl w:val="00005C67"/>
    <w:lvl w:ilvl="0" w:tplc="00003CD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66BB"/>
    <w:multiLevelType w:val="hybridMultilevel"/>
    <w:tmpl w:val="0000428B"/>
    <w:lvl w:ilvl="0" w:tplc="00002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6899"/>
    <w:multiLevelType w:val="hybridMultilevel"/>
    <w:tmpl w:val="00003CD5"/>
    <w:lvl w:ilvl="0" w:tplc="000013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692C"/>
    <w:multiLevelType w:val="hybridMultilevel"/>
    <w:tmpl w:val="00004A80"/>
    <w:lvl w:ilvl="0" w:tplc="00001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6C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00006BFC"/>
    <w:multiLevelType w:val="hybridMultilevel"/>
    <w:tmpl w:val="00007F96"/>
    <w:lvl w:ilvl="0" w:tplc="00007FF5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0000701F"/>
    <w:multiLevelType w:val="hybridMultilevel"/>
    <w:tmpl w:val="00005D03"/>
    <w:lvl w:ilvl="0" w:tplc="00007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0000767D"/>
    <w:multiLevelType w:val="hybridMultilevel"/>
    <w:tmpl w:val="00004509"/>
    <w:lvl w:ilvl="0" w:tplc="0000123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00007BB9"/>
    <w:multiLevelType w:val="hybridMultilevel"/>
    <w:tmpl w:val="00005772"/>
    <w:lvl w:ilvl="0" w:tplc="0000139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049">
      <w:start w:val="3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0E42390B"/>
    <w:multiLevelType w:val="hybridMultilevel"/>
    <w:tmpl w:val="A2F4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42649E"/>
    <w:multiLevelType w:val="hybridMultilevel"/>
    <w:tmpl w:val="270C3BEE"/>
    <w:lvl w:ilvl="0" w:tplc="D2BE5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C901729"/>
    <w:multiLevelType w:val="multilevel"/>
    <w:tmpl w:val="8CD41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675C11CA"/>
    <w:multiLevelType w:val="hybridMultilevel"/>
    <w:tmpl w:val="94B4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9B0B79"/>
    <w:multiLevelType w:val="multilevel"/>
    <w:tmpl w:val="B7BC2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40"/>
  </w:num>
  <w:num w:numId="2">
    <w:abstractNumId w:val="0"/>
  </w:num>
  <w:num w:numId="3">
    <w:abstractNumId w:val="33"/>
  </w:num>
  <w:num w:numId="4">
    <w:abstractNumId w:val="15"/>
  </w:num>
  <w:num w:numId="5">
    <w:abstractNumId w:val="7"/>
  </w:num>
  <w:num w:numId="6">
    <w:abstractNumId w:val="24"/>
  </w:num>
  <w:num w:numId="7">
    <w:abstractNumId w:val="2"/>
  </w:num>
  <w:num w:numId="8">
    <w:abstractNumId w:val="5"/>
  </w:num>
  <w:num w:numId="9">
    <w:abstractNumId w:val="3"/>
  </w:num>
  <w:num w:numId="10">
    <w:abstractNumId w:val="26"/>
  </w:num>
  <w:num w:numId="11">
    <w:abstractNumId w:val="6"/>
  </w:num>
  <w:num w:numId="12">
    <w:abstractNumId w:val="16"/>
  </w:num>
  <w:num w:numId="13">
    <w:abstractNumId w:val="32"/>
  </w:num>
  <w:num w:numId="14">
    <w:abstractNumId w:val="37"/>
  </w:num>
  <w:num w:numId="15">
    <w:abstractNumId w:val="38"/>
  </w:num>
  <w:num w:numId="16">
    <w:abstractNumId w:val="9"/>
  </w:num>
  <w:num w:numId="17">
    <w:abstractNumId w:val="36"/>
  </w:num>
  <w:num w:numId="18">
    <w:abstractNumId w:val="28"/>
  </w:num>
  <w:num w:numId="19">
    <w:abstractNumId w:val="12"/>
  </w:num>
  <w:num w:numId="20">
    <w:abstractNumId w:val="17"/>
  </w:num>
  <w:num w:numId="21">
    <w:abstractNumId w:val="1"/>
  </w:num>
  <w:num w:numId="22">
    <w:abstractNumId w:val="10"/>
  </w:num>
  <w:num w:numId="23">
    <w:abstractNumId w:val="29"/>
  </w:num>
  <w:num w:numId="24">
    <w:abstractNumId w:val="20"/>
  </w:num>
  <w:num w:numId="25">
    <w:abstractNumId w:val="19"/>
  </w:num>
  <w:num w:numId="26">
    <w:abstractNumId w:val="30"/>
  </w:num>
  <w:num w:numId="27">
    <w:abstractNumId w:val="18"/>
  </w:num>
  <w:num w:numId="28">
    <w:abstractNumId w:val="27"/>
  </w:num>
  <w:num w:numId="29">
    <w:abstractNumId w:val="8"/>
  </w:num>
  <w:num w:numId="30">
    <w:abstractNumId w:val="25"/>
  </w:num>
  <w:num w:numId="31">
    <w:abstractNumId w:val="14"/>
  </w:num>
  <w:num w:numId="32">
    <w:abstractNumId w:val="21"/>
  </w:num>
  <w:num w:numId="33">
    <w:abstractNumId w:val="23"/>
  </w:num>
  <w:num w:numId="34">
    <w:abstractNumId w:val="4"/>
  </w:num>
  <w:num w:numId="35">
    <w:abstractNumId w:val="13"/>
  </w:num>
  <w:num w:numId="36">
    <w:abstractNumId w:val="39"/>
  </w:num>
  <w:num w:numId="37">
    <w:abstractNumId w:val="35"/>
  </w:num>
  <w:num w:numId="38">
    <w:abstractNumId w:val="34"/>
  </w:num>
  <w:num w:numId="39">
    <w:abstractNumId w:val="22"/>
  </w:num>
  <w:num w:numId="40">
    <w:abstractNumId w:val="11"/>
  </w:num>
  <w:num w:numId="41">
    <w:abstractNumId w:val="31"/>
  </w:num>
  <w:num w:numId="42">
    <w:abstractNumId w:val="44"/>
  </w:num>
  <w:num w:numId="43">
    <w:abstractNumId w:val="42"/>
  </w:num>
  <w:num w:numId="44">
    <w:abstractNumId w:val="43"/>
  </w:num>
  <w:num w:numId="45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E06"/>
    <w:rsid w:val="0003133C"/>
    <w:rsid w:val="00056FE6"/>
    <w:rsid w:val="0007409E"/>
    <w:rsid w:val="00093969"/>
    <w:rsid w:val="000B2FF6"/>
    <w:rsid w:val="000E0C6F"/>
    <w:rsid w:val="000F5C93"/>
    <w:rsid w:val="0010090A"/>
    <w:rsid w:val="00120BCC"/>
    <w:rsid w:val="00155130"/>
    <w:rsid w:val="00177D91"/>
    <w:rsid w:val="001E5A15"/>
    <w:rsid w:val="002165F0"/>
    <w:rsid w:val="002372E1"/>
    <w:rsid w:val="00254791"/>
    <w:rsid w:val="00263C71"/>
    <w:rsid w:val="002F1C81"/>
    <w:rsid w:val="00325005"/>
    <w:rsid w:val="0032524E"/>
    <w:rsid w:val="00360C12"/>
    <w:rsid w:val="003A565B"/>
    <w:rsid w:val="003D12EC"/>
    <w:rsid w:val="00417A35"/>
    <w:rsid w:val="00433BD0"/>
    <w:rsid w:val="004711F0"/>
    <w:rsid w:val="004B2640"/>
    <w:rsid w:val="004C60C9"/>
    <w:rsid w:val="00506A94"/>
    <w:rsid w:val="00530F94"/>
    <w:rsid w:val="005542AB"/>
    <w:rsid w:val="00583C95"/>
    <w:rsid w:val="00595655"/>
    <w:rsid w:val="005B7A3C"/>
    <w:rsid w:val="005D446E"/>
    <w:rsid w:val="006071A1"/>
    <w:rsid w:val="006237CD"/>
    <w:rsid w:val="006731E8"/>
    <w:rsid w:val="00686150"/>
    <w:rsid w:val="006B3B36"/>
    <w:rsid w:val="00705163"/>
    <w:rsid w:val="00716A10"/>
    <w:rsid w:val="007335F0"/>
    <w:rsid w:val="00764D55"/>
    <w:rsid w:val="00764EE7"/>
    <w:rsid w:val="00771AE5"/>
    <w:rsid w:val="00794947"/>
    <w:rsid w:val="0083407D"/>
    <w:rsid w:val="008503AF"/>
    <w:rsid w:val="00855CF7"/>
    <w:rsid w:val="008D2B0E"/>
    <w:rsid w:val="008F7E06"/>
    <w:rsid w:val="0091229B"/>
    <w:rsid w:val="009518AA"/>
    <w:rsid w:val="00975108"/>
    <w:rsid w:val="00976B9A"/>
    <w:rsid w:val="009A6007"/>
    <w:rsid w:val="009B0BC8"/>
    <w:rsid w:val="009B4EC3"/>
    <w:rsid w:val="009C4088"/>
    <w:rsid w:val="00A147BA"/>
    <w:rsid w:val="00A33632"/>
    <w:rsid w:val="00AD7A13"/>
    <w:rsid w:val="00AF7313"/>
    <w:rsid w:val="00B142E0"/>
    <w:rsid w:val="00B61633"/>
    <w:rsid w:val="00B649F5"/>
    <w:rsid w:val="00B67B96"/>
    <w:rsid w:val="00BC6E95"/>
    <w:rsid w:val="00BF7666"/>
    <w:rsid w:val="00C54777"/>
    <w:rsid w:val="00CA0435"/>
    <w:rsid w:val="00CD7FC4"/>
    <w:rsid w:val="00D00DBB"/>
    <w:rsid w:val="00D12AC0"/>
    <w:rsid w:val="00D15797"/>
    <w:rsid w:val="00D25A8B"/>
    <w:rsid w:val="00D3064A"/>
    <w:rsid w:val="00D3341A"/>
    <w:rsid w:val="00E02C7B"/>
    <w:rsid w:val="00E14A4D"/>
    <w:rsid w:val="00E51273"/>
    <w:rsid w:val="00E629ED"/>
    <w:rsid w:val="00E675CA"/>
    <w:rsid w:val="00E75AE1"/>
    <w:rsid w:val="00EA3E0A"/>
    <w:rsid w:val="00EC502B"/>
    <w:rsid w:val="00EE2921"/>
    <w:rsid w:val="00F33AED"/>
    <w:rsid w:val="00F37548"/>
    <w:rsid w:val="00F47BC2"/>
    <w:rsid w:val="00F62105"/>
    <w:rsid w:val="00FC014F"/>
    <w:rsid w:val="00FC6C2E"/>
    <w:rsid w:val="00FE4678"/>
    <w:rsid w:val="00FF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uiPriority w:val="99"/>
    <w:rsid w:val="00506A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E75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75AE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503AF"/>
    <w:pPr>
      <w:ind w:left="720"/>
      <w:contextualSpacing/>
    </w:pPr>
  </w:style>
  <w:style w:type="paragraph" w:customStyle="1" w:styleId="FR2">
    <w:name w:val="FR2"/>
    <w:rsid w:val="00E675CA"/>
    <w:pPr>
      <w:widowControl w:val="0"/>
      <w:autoSpaceDE w:val="0"/>
      <w:autoSpaceDN w:val="0"/>
      <w:adjustRightInd w:val="0"/>
      <w:spacing w:before="80" w:after="0" w:line="360" w:lineRule="auto"/>
      <w:ind w:firstLine="240"/>
      <w:jc w:val="both"/>
    </w:pPr>
    <w:rPr>
      <w:rFonts w:ascii="Arial" w:eastAsia="Times New Roman" w:hAnsi="Arial" w:cs="Times New Roman"/>
      <w:b/>
      <w:sz w:val="56"/>
      <w:szCs w:val="20"/>
      <w:lang w:eastAsia="ru-RU"/>
    </w:rPr>
  </w:style>
  <w:style w:type="paragraph" w:customStyle="1" w:styleId="FR5">
    <w:name w:val="FR5"/>
    <w:rsid w:val="00E675CA"/>
    <w:pPr>
      <w:widowControl w:val="0"/>
      <w:autoSpaceDE w:val="0"/>
      <w:autoSpaceDN w:val="0"/>
      <w:adjustRightInd w:val="0"/>
      <w:spacing w:before="40" w:after="0" w:line="240" w:lineRule="auto"/>
      <w:ind w:left="5960"/>
    </w:pPr>
    <w:rPr>
      <w:rFonts w:ascii="Courier New" w:eastAsia="Times New Roman" w:hAnsi="Courier New" w:cs="Times New Roman"/>
      <w:sz w:val="32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2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5005"/>
  </w:style>
  <w:style w:type="paragraph" w:styleId="aa">
    <w:name w:val="footer"/>
    <w:basedOn w:val="a"/>
    <w:link w:val="ab"/>
    <w:uiPriority w:val="99"/>
    <w:unhideWhenUsed/>
    <w:rsid w:val="0032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5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ol.30@yandex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91886-F9C0-4996-AA72-089CF305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10638</Words>
  <Characters>60642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Иосифовна</dc:creator>
  <cp:lastModifiedBy>Людмила Иосифовна</cp:lastModifiedBy>
  <cp:revision>32</cp:revision>
  <cp:lastPrinted>2015-11-21T08:20:00Z</cp:lastPrinted>
  <dcterms:created xsi:type="dcterms:W3CDTF">2015-10-13T11:17:00Z</dcterms:created>
  <dcterms:modified xsi:type="dcterms:W3CDTF">2015-11-21T08:21:00Z</dcterms:modified>
</cp:coreProperties>
</file>